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CF75DC">
      <w:pPr>
        <w:spacing w:after="0" w:line="240" w:lineRule="auto"/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CF75DC">
      <w:pPr>
        <w:spacing w:after="0" w:line="240" w:lineRule="auto"/>
        <w:jc w:val="center"/>
        <w:rPr>
          <w:b/>
          <w:bCs/>
          <w:u w:val="single"/>
        </w:rPr>
      </w:pPr>
    </w:p>
    <w:p w:rsidR="00EE33AB" w:rsidRPr="002E7D2B" w:rsidRDefault="00EE33AB" w:rsidP="00CF75D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ЯК ВІДТЕПЕР МОЖНА ВИЇХАТИ З ДИТИНОЮ ЗА КОРДОН</w:t>
      </w:r>
    </w:p>
    <w:p w:rsidR="005E771E" w:rsidRPr="00200ECC" w:rsidRDefault="005E771E" w:rsidP="00CF75DC">
      <w:pPr>
        <w:spacing w:after="0" w:line="240" w:lineRule="auto"/>
        <w:jc w:val="both"/>
        <w:rPr>
          <w:b/>
          <w:bCs/>
          <w:u w:val="single"/>
          <w:lang w:val="ru-RU"/>
        </w:rPr>
      </w:pPr>
      <w:bookmarkStart w:id="0" w:name="_GoBack"/>
      <w:bookmarkEnd w:id="0"/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28.08.2018 року набрав чинності Закон № 2475-VIII від 03.07.2018, яким внесено зміни до Сімейного кодексу України, та інших законів України щодо посилення захисту права дитини на належне утримання.</w:t>
      </w: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Торкнулись зміни в тому числі підстав та порядку виїзду з дитиною за межі України.</w:t>
      </w:r>
    </w:p>
    <w:p w:rsid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Тож яким чином відтепер можна виїхати з дитиною за межі України?</w:t>
      </w:r>
    </w:p>
    <w:p w:rsidR="00CF75DC" w:rsidRPr="00187FBE" w:rsidRDefault="00CF75DC" w:rsidP="00CF75DC">
      <w:pPr>
        <w:spacing w:after="0" w:line="240" w:lineRule="auto"/>
        <w:ind w:firstLine="708"/>
        <w:jc w:val="both"/>
        <w:rPr>
          <w:bCs/>
          <w:iCs/>
        </w:rPr>
      </w:pPr>
    </w:p>
    <w:p w:rsidR="00187FBE" w:rsidRPr="00187FBE" w:rsidRDefault="00187FBE" w:rsidP="00CF75DC">
      <w:pPr>
        <w:spacing w:after="0" w:line="240" w:lineRule="auto"/>
        <w:jc w:val="both"/>
        <w:rPr>
          <w:bCs/>
          <w:iCs/>
        </w:rPr>
      </w:pPr>
      <w:r w:rsidRPr="00187FBE">
        <w:rPr>
          <w:b/>
          <w:bCs/>
          <w:iCs/>
        </w:rPr>
        <w:t>Матері/батьку з яким проживає дитина, якщо той з батьків, що проживає окремо, належно виконує свої батьківські обов’язки</w:t>
      </w:r>
    </w:p>
    <w:p w:rsidR="00CF75DC" w:rsidRDefault="00CF75DC" w:rsidP="00CF75DC">
      <w:pPr>
        <w:spacing w:after="0" w:line="240" w:lineRule="auto"/>
        <w:jc w:val="both"/>
        <w:rPr>
          <w:bCs/>
          <w:iCs/>
        </w:rPr>
      </w:pP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Той із батьків, з яким проживає дитина самостійно вирішує питання тимчасового виїзду за межі України на строк, що не перевищує одного місяця.</w:t>
      </w:r>
    </w:p>
    <w:p w:rsidR="00187FBE" w:rsidRPr="00187FBE" w:rsidRDefault="00187FBE" w:rsidP="00CF75DC">
      <w:pPr>
        <w:spacing w:after="0" w:line="240" w:lineRule="auto"/>
        <w:jc w:val="both"/>
        <w:rPr>
          <w:bCs/>
          <w:iCs/>
        </w:rPr>
      </w:pPr>
      <w:r w:rsidRPr="00187FBE">
        <w:rPr>
          <w:bCs/>
          <w:iCs/>
        </w:rPr>
        <w:t>Мета з якою дозволено самостійно вивозити дитину за межі України:</w:t>
      </w:r>
    </w:p>
    <w:p w:rsidR="00187FBE" w:rsidRPr="00187FBE" w:rsidRDefault="00187FBE" w:rsidP="00CF75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 w:rsidRPr="00187FBE">
        <w:rPr>
          <w:bCs/>
          <w:iCs/>
        </w:rPr>
        <w:t>лікування;</w:t>
      </w:r>
    </w:p>
    <w:p w:rsidR="00187FBE" w:rsidRPr="00187FBE" w:rsidRDefault="00187FBE" w:rsidP="00CF75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 w:rsidRPr="00187FBE">
        <w:rPr>
          <w:bCs/>
          <w:iCs/>
        </w:rPr>
        <w:t>навчання;</w:t>
      </w:r>
    </w:p>
    <w:p w:rsidR="00187FBE" w:rsidRPr="00187FBE" w:rsidRDefault="00187FBE" w:rsidP="00CF75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 w:rsidRPr="00187FBE">
        <w:rPr>
          <w:bCs/>
          <w:iCs/>
        </w:rPr>
        <w:t>участь дитини в дитячих змаганнях;</w:t>
      </w:r>
    </w:p>
    <w:p w:rsidR="00187FBE" w:rsidRPr="00187FBE" w:rsidRDefault="00187FBE" w:rsidP="00CF75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 w:rsidRPr="00187FBE">
        <w:rPr>
          <w:bCs/>
          <w:iCs/>
        </w:rPr>
        <w:t>участь дитини в фестивалях;</w:t>
      </w:r>
    </w:p>
    <w:p w:rsidR="00187FBE" w:rsidRPr="00187FBE" w:rsidRDefault="00187FBE" w:rsidP="00CF75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 w:rsidRPr="00187FBE">
        <w:rPr>
          <w:bCs/>
          <w:iCs/>
        </w:rPr>
        <w:t>участь дитини в наукових виставках;</w:t>
      </w:r>
    </w:p>
    <w:p w:rsidR="00187FBE" w:rsidRPr="00187FBE" w:rsidRDefault="00187FBE" w:rsidP="00CF75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 w:rsidRPr="00187FBE">
        <w:rPr>
          <w:bCs/>
          <w:iCs/>
        </w:rPr>
        <w:t>участь дитини в учнівських олімпіадах та конкурсах;</w:t>
      </w:r>
    </w:p>
    <w:p w:rsidR="00187FBE" w:rsidRPr="00187FBE" w:rsidRDefault="00187FBE" w:rsidP="00CF75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 w:rsidRPr="00187FBE">
        <w:rPr>
          <w:bCs/>
          <w:iCs/>
        </w:rPr>
        <w:t>участь дитини в екологічних, технічних, мистецьких, туристичних, дослідницьких, спортивних заходах;</w:t>
      </w:r>
    </w:p>
    <w:p w:rsidR="00187FBE" w:rsidRPr="00187FBE" w:rsidRDefault="00187FBE" w:rsidP="00CF75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 w:rsidRPr="00187FBE">
        <w:rPr>
          <w:bCs/>
          <w:iCs/>
        </w:rPr>
        <w:t>оздоровлення та відпочинку дитини за кордоном, у тому числі у складі організованої групи дітей.</w:t>
      </w:r>
    </w:p>
    <w:p w:rsidR="00CF75DC" w:rsidRDefault="00CF75DC" w:rsidP="00CF75DC">
      <w:pPr>
        <w:spacing w:after="0" w:line="240" w:lineRule="auto"/>
        <w:jc w:val="both"/>
        <w:rPr>
          <w:bCs/>
          <w:iCs/>
        </w:rPr>
      </w:pP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Факт проживання дитини з одним із батьків підтверджується </w:t>
      </w:r>
      <w:r w:rsidRPr="00187FBE">
        <w:rPr>
          <w:b/>
          <w:bCs/>
          <w:iCs/>
        </w:rPr>
        <w:t>рішенням суду</w:t>
      </w:r>
      <w:r w:rsidRPr="00187FBE">
        <w:rPr>
          <w:bCs/>
          <w:iCs/>
        </w:rPr>
        <w:t>, яким визначено місце проживання дитини або </w:t>
      </w:r>
      <w:r w:rsidRPr="00187FBE">
        <w:rPr>
          <w:b/>
          <w:bCs/>
          <w:iCs/>
        </w:rPr>
        <w:t>висновком органів опіки та піклування</w:t>
      </w:r>
      <w:r w:rsidRPr="00187FBE">
        <w:rPr>
          <w:bCs/>
          <w:iCs/>
        </w:rPr>
        <w:t>.</w:t>
      </w: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Якщо матері/батьку, з ким проживає дитина, відомо місце проживання іншого з батьків, така/такий матір/батько зобов’язані повідомити його шляхом надсилання рекомендованого листа про тимчасовий виїзд дитини за межі України.</w:t>
      </w:r>
    </w:p>
    <w:p w:rsidR="00187FBE" w:rsidRPr="00187FBE" w:rsidRDefault="00187FBE" w:rsidP="00CF75DC">
      <w:pPr>
        <w:spacing w:after="0" w:line="240" w:lineRule="auto"/>
        <w:jc w:val="both"/>
        <w:rPr>
          <w:bCs/>
          <w:iCs/>
        </w:rPr>
      </w:pPr>
      <w:r w:rsidRPr="00187FBE">
        <w:rPr>
          <w:bCs/>
          <w:iCs/>
        </w:rPr>
        <w:t>У повідомлення має бути зазначено:</w:t>
      </w:r>
    </w:p>
    <w:p w:rsidR="00187FBE" w:rsidRPr="00187FBE" w:rsidRDefault="00187FBE" w:rsidP="00CF75D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 w:rsidRPr="00187FBE">
        <w:rPr>
          <w:bCs/>
          <w:iCs/>
        </w:rPr>
        <w:t>мета виїзду;</w:t>
      </w:r>
    </w:p>
    <w:p w:rsidR="00187FBE" w:rsidRPr="00187FBE" w:rsidRDefault="00187FBE" w:rsidP="00CF75D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 w:rsidRPr="00187FBE">
        <w:rPr>
          <w:bCs/>
          <w:iCs/>
        </w:rPr>
        <w:t>державу прямування;</w:t>
      </w:r>
    </w:p>
    <w:p w:rsidR="00187FBE" w:rsidRPr="00187FBE" w:rsidRDefault="00187FBE" w:rsidP="00CF75D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</w:rPr>
      </w:pPr>
      <w:r w:rsidRPr="00187FBE">
        <w:rPr>
          <w:bCs/>
          <w:iCs/>
        </w:rPr>
        <w:lastRenderedPageBreak/>
        <w:t>відповідний часовий проміжок перебування у державі прямування.</w:t>
      </w:r>
    </w:p>
    <w:p w:rsidR="00CF75DC" w:rsidRDefault="00CF75DC" w:rsidP="00CF75DC">
      <w:pPr>
        <w:spacing w:after="0" w:line="240" w:lineRule="auto"/>
        <w:jc w:val="both"/>
        <w:rPr>
          <w:bCs/>
          <w:iCs/>
        </w:rPr>
      </w:pP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Однак, слід мати на увазі, що дозвіл на самостійне прийняття рішення про виїзд дитини за кордон не розповсюджується на того з батьків, до якого застосовуються заходи примусового виконання рішення про встановлення побачення з дитиною та про усунення перешкод у побаченні з дитиною.</w:t>
      </w:r>
    </w:p>
    <w:p w:rsidR="00CF75DC" w:rsidRDefault="00CF75DC" w:rsidP="00CF75DC">
      <w:pPr>
        <w:spacing w:after="0" w:line="240" w:lineRule="auto"/>
        <w:ind w:firstLine="708"/>
        <w:jc w:val="both"/>
        <w:rPr>
          <w:b/>
          <w:bCs/>
          <w:iCs/>
        </w:rPr>
      </w:pP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/>
          <w:bCs/>
          <w:iCs/>
        </w:rPr>
        <w:t>Матері/батьку з яким проживає дитина, якщо той з батьків,</w:t>
      </w:r>
      <w:r w:rsidR="00CF75DC">
        <w:rPr>
          <w:b/>
          <w:bCs/>
          <w:iCs/>
        </w:rPr>
        <w:t xml:space="preserve"> </w:t>
      </w:r>
      <w:r w:rsidRPr="00187FBE">
        <w:rPr>
          <w:b/>
          <w:bCs/>
          <w:iCs/>
        </w:rPr>
        <w:t>що проживає окремо, має заборгованість зі сплати аліментів</w:t>
      </w:r>
    </w:p>
    <w:p w:rsidR="00CF75DC" w:rsidRDefault="00CF75DC" w:rsidP="00CF75DC">
      <w:pPr>
        <w:spacing w:after="0" w:line="240" w:lineRule="auto"/>
        <w:ind w:firstLine="708"/>
        <w:jc w:val="both"/>
        <w:rPr>
          <w:bCs/>
          <w:iCs/>
        </w:rPr>
      </w:pP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Мета, порядок та підстави виїзду з дитиною за кордон ті ж самі, що і в попередньому випадку, за виключенням наступного:</w:t>
      </w:r>
    </w:p>
    <w:p w:rsidR="00187FBE" w:rsidRPr="00187FBE" w:rsidRDefault="00187FBE" w:rsidP="00CF75D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строк для виїзду з дитиною за межі України може становити більше одного місяця;</w:t>
      </w:r>
    </w:p>
    <w:p w:rsidR="00187FBE" w:rsidRPr="00187FBE" w:rsidRDefault="00187FBE" w:rsidP="00CF75D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не потрібно повідомляти того з батьків, хто проживає окремо про тимчасовий виїзд дитини за межі України;</w:t>
      </w:r>
    </w:p>
    <w:p w:rsidR="00187FBE" w:rsidRPr="00187FBE" w:rsidRDefault="00187FBE" w:rsidP="00CF75D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необхідно мати довідку про заборгованість зі сплати аліментів, сукупний розмір якої перевищує суму відповідних платежів за чотири місяці ( три місяці - якщо аліменти сплачуються на утримання дитини з інвалідністю, дитини або дитини яка хворіє на тяжкі захворювання) та яка видається органом державної виконавчої служби чи приватним виконавцем.</w:t>
      </w:r>
    </w:p>
    <w:p w:rsidR="00CF75DC" w:rsidRDefault="00CF75DC" w:rsidP="00CF75DC">
      <w:pPr>
        <w:spacing w:after="0" w:line="240" w:lineRule="auto"/>
        <w:jc w:val="both"/>
        <w:rPr>
          <w:b/>
          <w:bCs/>
          <w:iCs/>
        </w:rPr>
      </w:pPr>
    </w:p>
    <w:p w:rsidR="00187FBE" w:rsidRDefault="00187FBE" w:rsidP="00CF75DC">
      <w:pPr>
        <w:spacing w:after="0" w:line="240" w:lineRule="auto"/>
        <w:ind w:firstLine="708"/>
        <w:jc w:val="both"/>
        <w:rPr>
          <w:b/>
          <w:bCs/>
          <w:iCs/>
        </w:rPr>
      </w:pPr>
      <w:r w:rsidRPr="00187FBE">
        <w:rPr>
          <w:b/>
          <w:bCs/>
          <w:iCs/>
        </w:rPr>
        <w:t>Матері/батьку, який проживає окремо</w:t>
      </w:r>
    </w:p>
    <w:p w:rsidR="00CF75DC" w:rsidRPr="00187FBE" w:rsidRDefault="00CF75DC" w:rsidP="00CF75DC">
      <w:pPr>
        <w:spacing w:after="0" w:line="240" w:lineRule="auto"/>
        <w:ind w:firstLine="708"/>
        <w:jc w:val="both"/>
        <w:rPr>
          <w:bCs/>
          <w:iCs/>
        </w:rPr>
      </w:pP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Той із батьків, хто проживає окремо від дитини, який не ухиляється та належно виконує батьківські обов’язки, не має заборгованості зі сплати аліментів, має право виїхати з дитиною за кордон з метою, зазначеною у попередніх розділах, у разі наявності нотаріально посвідченої згоди на виїзд дитини за кордон того з батьків, з ким проживає дитина.</w:t>
      </w: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Для отримання такої згоди, той із батьків, хто проживає окремо звертається рекомендованим листом із повідомленням про вручення до того з батьків, з яким проживає дитина, за наданням такої згоди.</w:t>
      </w: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У разі ненадання нотаріально посвідченої згоди на виїзд дитини за кордон із зазначеною метою, у десятиденний строк з моменту повідомлення про вручення рекомендованого листа, той із батьків, хто проживає окремо від дитини та у якого відсутня заборгованість зі сплати аліментів, має право звернутися до суду із заявою про надання дозволу на виїзд дитини за кордон без згоди другого з батьків.</w:t>
      </w:r>
    </w:p>
    <w:p w:rsid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Така заява буде розглядатися судом у порядку спрощеного позовного провадження.</w:t>
      </w:r>
    </w:p>
    <w:p w:rsidR="00CF75DC" w:rsidRDefault="00CF75DC" w:rsidP="00CF75DC">
      <w:pPr>
        <w:spacing w:after="0" w:line="240" w:lineRule="auto"/>
        <w:ind w:firstLine="708"/>
        <w:jc w:val="both"/>
        <w:rPr>
          <w:bCs/>
          <w:iCs/>
        </w:rPr>
      </w:pPr>
    </w:p>
    <w:p w:rsidR="00CF75DC" w:rsidRDefault="00CF75DC" w:rsidP="00CF75DC">
      <w:pPr>
        <w:spacing w:after="0" w:line="240" w:lineRule="auto"/>
        <w:ind w:firstLine="708"/>
        <w:jc w:val="both"/>
        <w:rPr>
          <w:bCs/>
          <w:iCs/>
        </w:rPr>
      </w:pPr>
    </w:p>
    <w:p w:rsidR="00CF75DC" w:rsidRDefault="00CF75DC" w:rsidP="00CF75DC">
      <w:pPr>
        <w:spacing w:after="0" w:line="240" w:lineRule="auto"/>
        <w:ind w:firstLine="708"/>
        <w:jc w:val="both"/>
        <w:rPr>
          <w:bCs/>
          <w:iCs/>
        </w:rPr>
      </w:pPr>
    </w:p>
    <w:p w:rsidR="00CF75DC" w:rsidRPr="00187FBE" w:rsidRDefault="00CF75DC" w:rsidP="00CF75DC">
      <w:pPr>
        <w:spacing w:after="0" w:line="240" w:lineRule="auto"/>
        <w:ind w:firstLine="708"/>
        <w:jc w:val="both"/>
        <w:rPr>
          <w:bCs/>
          <w:iCs/>
        </w:rPr>
      </w:pPr>
    </w:p>
    <w:p w:rsidR="00187FBE" w:rsidRDefault="00187FBE" w:rsidP="00CF75DC">
      <w:pPr>
        <w:spacing w:after="0" w:line="240" w:lineRule="auto"/>
        <w:jc w:val="both"/>
        <w:rPr>
          <w:b/>
          <w:bCs/>
          <w:iCs/>
        </w:rPr>
      </w:pPr>
      <w:r w:rsidRPr="00187FBE">
        <w:rPr>
          <w:b/>
          <w:bCs/>
          <w:iCs/>
        </w:rPr>
        <w:lastRenderedPageBreak/>
        <w:t>Як отримати висновок органу опіки та піклування,</w:t>
      </w:r>
      <w:r w:rsidR="00CF75DC">
        <w:rPr>
          <w:b/>
          <w:bCs/>
          <w:iCs/>
        </w:rPr>
        <w:t xml:space="preserve"> </w:t>
      </w:r>
      <w:r w:rsidRPr="00187FBE">
        <w:rPr>
          <w:b/>
          <w:bCs/>
          <w:iCs/>
        </w:rPr>
        <w:t>яким підтверджується місце проживання дитини.</w:t>
      </w:r>
    </w:p>
    <w:p w:rsidR="00CF75DC" w:rsidRPr="00187FBE" w:rsidRDefault="00CF75DC" w:rsidP="00CF75DC">
      <w:pPr>
        <w:spacing w:after="0" w:line="240" w:lineRule="auto"/>
        <w:jc w:val="both"/>
        <w:rPr>
          <w:bCs/>
          <w:iCs/>
        </w:rPr>
      </w:pPr>
    </w:p>
    <w:p w:rsidR="00187FBE" w:rsidRPr="00187FBE" w:rsidRDefault="00187FBE" w:rsidP="00CF75DC">
      <w:pPr>
        <w:spacing w:after="0" w:line="240" w:lineRule="auto"/>
        <w:jc w:val="both"/>
        <w:rPr>
          <w:bCs/>
          <w:iCs/>
        </w:rPr>
      </w:pPr>
      <w:r w:rsidRPr="00187FBE">
        <w:rPr>
          <w:bCs/>
          <w:iCs/>
        </w:rPr>
        <w:t>Для отримання висновку органу опіки та піклування щодо підтвердження місця проживання з одним із батьків, той з батьків, з ким проживає дитина повинен подати до служби у справах дітей за місцем проживання дитини такі документи:</w:t>
      </w:r>
    </w:p>
    <w:p w:rsidR="00187FBE" w:rsidRPr="00187FBE" w:rsidRDefault="00187FBE" w:rsidP="00CF75D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заяву;</w:t>
      </w:r>
    </w:p>
    <w:p w:rsidR="00187FBE" w:rsidRPr="00187FBE" w:rsidRDefault="00187FBE" w:rsidP="00CF75D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копію паспорта заявника;</w:t>
      </w:r>
    </w:p>
    <w:p w:rsidR="00187FBE" w:rsidRPr="00187FBE" w:rsidRDefault="00187FBE" w:rsidP="00CF75D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копію паспорта дитини (у разі наявності);</w:t>
      </w:r>
    </w:p>
    <w:p w:rsidR="00187FBE" w:rsidRPr="00187FBE" w:rsidRDefault="00187FBE" w:rsidP="00CF75D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довідку про реєстрацію місця проживання заявника (у разі коли в паспорті відсутні дані про реєстрацію місця проживання);</w:t>
      </w:r>
    </w:p>
    <w:p w:rsidR="00187FBE" w:rsidRPr="00187FBE" w:rsidRDefault="00187FBE" w:rsidP="00CF75D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довідку про реєстрацію місця проживання дитини;</w:t>
      </w:r>
    </w:p>
    <w:p w:rsidR="00187FBE" w:rsidRPr="00187FBE" w:rsidRDefault="00187FBE" w:rsidP="00CF75D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копію свідоцтва про народження дитини;</w:t>
      </w:r>
    </w:p>
    <w:p w:rsidR="00187FBE" w:rsidRPr="00187FBE" w:rsidRDefault="00187FBE" w:rsidP="00CF75D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копію рішення суду про розірвання шлюбу (у разі наявності);</w:t>
      </w:r>
    </w:p>
    <w:p w:rsidR="00187FBE" w:rsidRPr="00187FBE" w:rsidRDefault="00187FBE" w:rsidP="00CF75D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підтвердження про відправлення рекомендованого листа тому з батьків, хто проживає окремо (у разі наявності);</w:t>
      </w:r>
    </w:p>
    <w:p w:rsidR="00187FBE" w:rsidRPr="00187FBE" w:rsidRDefault="00187FBE" w:rsidP="00CF75D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копію документа, виданого лікарсько-консультативною комісією лікувально-профілактичного закладу, в порядку та за формою, встановленими МОЗ (подається для тимчасового виїзду за межі України дитини з інвалідністю та дитини, яка хворіє на тяжкі захворювання).</w:t>
      </w:r>
    </w:p>
    <w:p w:rsidR="00CF75DC" w:rsidRDefault="00CF75DC" w:rsidP="00CF75DC">
      <w:pPr>
        <w:spacing w:after="0" w:line="240" w:lineRule="auto"/>
        <w:jc w:val="both"/>
        <w:rPr>
          <w:bCs/>
          <w:iCs/>
        </w:rPr>
      </w:pPr>
    </w:p>
    <w:p w:rsidR="00187FBE" w:rsidRPr="00187FBE" w:rsidRDefault="00187FBE" w:rsidP="00CF75DC">
      <w:pPr>
        <w:spacing w:after="0" w:line="240" w:lineRule="auto"/>
        <w:jc w:val="both"/>
        <w:rPr>
          <w:bCs/>
          <w:iCs/>
        </w:rPr>
      </w:pPr>
      <w:r w:rsidRPr="00187FBE">
        <w:rPr>
          <w:bCs/>
          <w:iCs/>
        </w:rPr>
        <w:t>Служба у справах дітей вчиняє наступні дії:</w:t>
      </w:r>
    </w:p>
    <w:p w:rsidR="00187FBE" w:rsidRPr="00187FBE" w:rsidRDefault="00187FBE" w:rsidP="00CF75D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розглядає зазначені документи;</w:t>
      </w:r>
    </w:p>
    <w:p w:rsidR="00187FBE" w:rsidRPr="00187FBE" w:rsidRDefault="00187FBE" w:rsidP="00CF75D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відвідує дитину за місцем її проживання;</w:t>
      </w:r>
    </w:p>
    <w:p w:rsidR="00187FBE" w:rsidRPr="00187FBE" w:rsidRDefault="00187FBE" w:rsidP="00CF75D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проводить бесіду з тим із батьків, хто проживає окремо від дитини (у разі можливості її проведення), або бесіду з дитиною, яка досягла 14 років;</w:t>
      </w:r>
    </w:p>
    <w:p w:rsidR="00187FBE" w:rsidRPr="00187FBE" w:rsidRDefault="00187FBE" w:rsidP="00CF75D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готує висновок про підтвердження місця проживання дитини для її тимчасового виїзду за межі України;</w:t>
      </w:r>
    </w:p>
    <w:p w:rsidR="00187FBE" w:rsidRPr="00187FBE" w:rsidRDefault="00187FBE" w:rsidP="00CF75D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готує проект рішення/розпорядження районної, районної у мм. Києві та Севастополі держадміністрації, виконавчого органу міської, районної у місті (у разі утворення) ради, сільської, селищної ради об’єднаної територіальної громади про затвердження висновку служби у справах дітей про підтвердження місця проживання дитини для її тимчасового виїзду за межі України або про відмову у затвердженні такого висновку.</w:t>
      </w:r>
    </w:p>
    <w:p w:rsidR="00187FBE" w:rsidRPr="00187FBE" w:rsidRDefault="00187FBE" w:rsidP="00CF75DC">
      <w:pPr>
        <w:tabs>
          <w:tab w:val="left" w:pos="1134"/>
        </w:tabs>
        <w:spacing w:after="0" w:line="240" w:lineRule="auto"/>
        <w:ind w:firstLine="851"/>
        <w:jc w:val="both"/>
        <w:rPr>
          <w:bCs/>
          <w:iCs/>
        </w:rPr>
      </w:pPr>
      <w:r w:rsidRPr="00187FBE">
        <w:rPr>
          <w:bCs/>
          <w:iCs/>
        </w:rPr>
        <w:t>Підставами для відмови у затвердженні висновку про підтвердження місця проживання дитини для її тимчасового виїзду за межі України є:</w:t>
      </w:r>
    </w:p>
    <w:p w:rsidR="00187FBE" w:rsidRPr="00187FBE" w:rsidRDefault="00187FBE" w:rsidP="00CF75D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неподання заявником вищевказаних документів;</w:t>
      </w:r>
    </w:p>
    <w:p w:rsidR="00187FBE" w:rsidRPr="00187FBE" w:rsidRDefault="00187FBE" w:rsidP="00CF75D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наявність рішення суду, в якому визначено місце проживання дитини з іншим із батьків або відкриття провадження у справі щодо визначення місця проживання дитини.</w:t>
      </w:r>
    </w:p>
    <w:p w:rsidR="00CF75DC" w:rsidRDefault="00CF75DC" w:rsidP="00CF75DC">
      <w:pPr>
        <w:spacing w:after="0" w:line="240" w:lineRule="auto"/>
        <w:jc w:val="both"/>
        <w:rPr>
          <w:bCs/>
          <w:iCs/>
        </w:rPr>
      </w:pP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Відповідне рішення/розпорядження має бути прийнято уповноваженим на те органом протягом семи робочих днів з дня подання заяви.</w:t>
      </w: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lastRenderedPageBreak/>
        <w:t>Служба у справах дітей в день прийняття рішення/розпорядження інформує про нього:</w:t>
      </w:r>
    </w:p>
    <w:p w:rsidR="00187FBE" w:rsidRPr="00187FBE" w:rsidRDefault="00187FBE" w:rsidP="00CF75DC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заявника - засобами телефонного зв’язку;</w:t>
      </w:r>
    </w:p>
    <w:p w:rsidR="00187FBE" w:rsidRPr="00187FBE" w:rsidRDefault="00187FBE" w:rsidP="00CF75DC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iCs/>
        </w:rPr>
      </w:pPr>
      <w:r w:rsidRPr="00187FBE">
        <w:rPr>
          <w:bCs/>
          <w:iCs/>
        </w:rPr>
        <w:t>того з батьків, хто проживає окремо від дитини (у разі коли місце його проживання відоме) - шляхом надсилання йому копії рішення/розпорядження рекомендованим листом.</w:t>
      </w:r>
    </w:p>
    <w:p w:rsidR="00CF75DC" w:rsidRDefault="00CF75DC" w:rsidP="00CF75DC">
      <w:pPr>
        <w:spacing w:after="0" w:line="240" w:lineRule="auto"/>
        <w:ind w:firstLine="708"/>
        <w:jc w:val="both"/>
        <w:rPr>
          <w:bCs/>
          <w:iCs/>
        </w:rPr>
      </w:pPr>
    </w:p>
    <w:p w:rsidR="00187FBE" w:rsidRPr="00187FBE" w:rsidRDefault="00187FBE" w:rsidP="00CF75DC">
      <w:pPr>
        <w:spacing w:after="0" w:line="240" w:lineRule="auto"/>
        <w:ind w:firstLine="708"/>
        <w:jc w:val="both"/>
        <w:rPr>
          <w:bCs/>
          <w:iCs/>
        </w:rPr>
      </w:pPr>
      <w:r w:rsidRPr="00187FBE">
        <w:rPr>
          <w:bCs/>
          <w:iCs/>
        </w:rPr>
        <w:t>У разі коли протягом десяти робочих днів з дня прийняття рішення/розпорядження його не оскаржено, воно набирає законної сили і його копія, завірена в установленому порядку, видається заявнику для пред’явлення під час перетинання державного кордону України.</w:t>
      </w:r>
    </w:p>
    <w:p w:rsidR="00187FBE" w:rsidRPr="00187FBE" w:rsidRDefault="00187FBE" w:rsidP="00CF75DC">
      <w:pPr>
        <w:spacing w:after="0" w:line="240" w:lineRule="auto"/>
        <w:jc w:val="both"/>
        <w:rPr>
          <w:bCs/>
          <w:iCs/>
        </w:rPr>
      </w:pPr>
      <w:r w:rsidRPr="00187FBE">
        <w:rPr>
          <w:bCs/>
          <w:iCs/>
        </w:rPr>
        <w:t>Строк дії рішення/розпорядження – один рік з дня набрання ним законної сили.</w:t>
      </w:r>
    </w:p>
    <w:p w:rsidR="00C9437E" w:rsidRPr="00187FBE" w:rsidRDefault="00C9437E" w:rsidP="00CF75DC">
      <w:pPr>
        <w:spacing w:after="0" w:line="240" w:lineRule="auto"/>
        <w:jc w:val="both"/>
        <w:rPr>
          <w:bCs/>
          <w:iCs/>
        </w:rPr>
      </w:pPr>
    </w:p>
    <w:p w:rsidR="00A65CC2" w:rsidRPr="00187FBE" w:rsidRDefault="009C4DDE" w:rsidP="00CF75DC">
      <w:pPr>
        <w:spacing w:after="0" w:line="240" w:lineRule="auto"/>
        <w:jc w:val="both"/>
        <w:rPr>
          <w:bCs/>
          <w:iCs/>
        </w:rPr>
      </w:pPr>
      <w:r w:rsidRPr="00187FBE">
        <w:rPr>
          <w:b/>
          <w:bCs/>
          <w:iCs/>
        </w:rPr>
        <w:t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</w:t>
      </w:r>
      <w:r w:rsidR="00CF75DC">
        <w:rPr>
          <w:b/>
          <w:bCs/>
          <w:iCs/>
        </w:rPr>
        <w:t xml:space="preserve">                               </w:t>
      </w:r>
      <w:r w:rsidRPr="00187FBE">
        <w:rPr>
          <w:b/>
          <w:bCs/>
          <w:iCs/>
        </w:rPr>
        <w:t>вул. Покровська, 5. тел. (05758) 3-01-82, 3-03-25.</w:t>
      </w:r>
    </w:p>
    <w:p w:rsidR="009C4DDE" w:rsidRPr="00187FBE" w:rsidRDefault="009C4DDE" w:rsidP="00CF75DC">
      <w:pPr>
        <w:spacing w:after="0" w:line="240" w:lineRule="auto"/>
        <w:jc w:val="both"/>
        <w:rPr>
          <w:b/>
          <w:bCs/>
          <w:iCs/>
        </w:rPr>
      </w:pPr>
      <w:r w:rsidRPr="00187FBE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CF75DC">
        <w:rPr>
          <w:b/>
          <w:bCs/>
          <w:iCs/>
        </w:rPr>
        <w:t xml:space="preserve">                            </w:t>
      </w:r>
      <w:r w:rsidRPr="00187FBE">
        <w:rPr>
          <w:b/>
          <w:bCs/>
          <w:iCs/>
        </w:rPr>
        <w:t>0-800-213-103 (безкоштовно зі стаціонарних та мобільних телефонів).</w:t>
      </w:r>
    </w:p>
    <w:p w:rsidR="00503D40" w:rsidRPr="00187FBE" w:rsidRDefault="00503D40" w:rsidP="00CF75DC">
      <w:pPr>
        <w:spacing w:after="0" w:line="240" w:lineRule="auto"/>
        <w:jc w:val="both"/>
        <w:rPr>
          <w:bCs/>
          <w:iCs/>
        </w:rPr>
      </w:pPr>
    </w:p>
    <w:p w:rsidR="00C9437E" w:rsidRPr="00187FBE" w:rsidRDefault="00C9437E" w:rsidP="00CF75DC">
      <w:pPr>
        <w:spacing w:after="0" w:line="240" w:lineRule="auto"/>
        <w:jc w:val="both"/>
        <w:rPr>
          <w:bCs/>
          <w:iCs/>
        </w:rPr>
      </w:pPr>
    </w:p>
    <w:p w:rsidR="00C9437E" w:rsidRPr="00187FBE" w:rsidRDefault="00C9437E" w:rsidP="00CF75DC">
      <w:pPr>
        <w:spacing w:after="0" w:line="240" w:lineRule="auto"/>
        <w:jc w:val="both"/>
        <w:rPr>
          <w:bCs/>
          <w:iCs/>
        </w:rPr>
      </w:pPr>
    </w:p>
    <w:sectPr w:rsidR="00C9437E" w:rsidRPr="00187FBE" w:rsidSect="00CF75D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30" w:rsidRDefault="00FE4830" w:rsidP="00396E85">
      <w:pPr>
        <w:spacing w:after="0" w:line="240" w:lineRule="auto"/>
      </w:pPr>
      <w:r>
        <w:separator/>
      </w:r>
    </w:p>
  </w:endnote>
  <w:endnote w:type="continuationSeparator" w:id="1">
    <w:p w:rsidR="00FE4830" w:rsidRDefault="00FE4830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30" w:rsidRDefault="00FE4830" w:rsidP="00396E85">
      <w:pPr>
        <w:spacing w:after="0" w:line="240" w:lineRule="auto"/>
      </w:pPr>
      <w:r>
        <w:separator/>
      </w:r>
    </w:p>
  </w:footnote>
  <w:footnote w:type="continuationSeparator" w:id="1">
    <w:p w:rsidR="00FE4830" w:rsidRDefault="00FE4830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9"/>
  </w:num>
  <w:num w:numId="5">
    <w:abstractNumId w:val="18"/>
  </w:num>
  <w:num w:numId="6">
    <w:abstractNumId w:val="1"/>
  </w:num>
  <w:num w:numId="7">
    <w:abstractNumId w:val="20"/>
  </w:num>
  <w:num w:numId="8">
    <w:abstractNumId w:val="4"/>
    <w:lvlOverride w:ilvl="0">
      <w:startOverride w:val="2"/>
    </w:lvlOverride>
  </w:num>
  <w:num w:numId="9">
    <w:abstractNumId w:val="17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3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5A7C"/>
    <w:rsid w:val="000C0344"/>
    <w:rsid w:val="000C2391"/>
    <w:rsid w:val="000D3917"/>
    <w:rsid w:val="000E33FB"/>
    <w:rsid w:val="000E6FCD"/>
    <w:rsid w:val="001013C0"/>
    <w:rsid w:val="001178BA"/>
    <w:rsid w:val="00117A2C"/>
    <w:rsid w:val="00135747"/>
    <w:rsid w:val="0014245C"/>
    <w:rsid w:val="00147C78"/>
    <w:rsid w:val="00175DAB"/>
    <w:rsid w:val="00183965"/>
    <w:rsid w:val="00187FBE"/>
    <w:rsid w:val="001B2BBD"/>
    <w:rsid w:val="001D0915"/>
    <w:rsid w:val="001D0E51"/>
    <w:rsid w:val="001D3418"/>
    <w:rsid w:val="001E2147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50FC"/>
    <w:rsid w:val="0028644C"/>
    <w:rsid w:val="0029390A"/>
    <w:rsid w:val="00294A20"/>
    <w:rsid w:val="00296F9E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42392"/>
    <w:rsid w:val="00356A29"/>
    <w:rsid w:val="00362818"/>
    <w:rsid w:val="0036583B"/>
    <w:rsid w:val="00386D6B"/>
    <w:rsid w:val="003932FB"/>
    <w:rsid w:val="00396E85"/>
    <w:rsid w:val="003C18DC"/>
    <w:rsid w:val="003C607B"/>
    <w:rsid w:val="003D71DF"/>
    <w:rsid w:val="003F08E2"/>
    <w:rsid w:val="003F0FB7"/>
    <w:rsid w:val="003F689F"/>
    <w:rsid w:val="004072A9"/>
    <w:rsid w:val="004153B5"/>
    <w:rsid w:val="00436B36"/>
    <w:rsid w:val="004400EA"/>
    <w:rsid w:val="00445706"/>
    <w:rsid w:val="00464D7B"/>
    <w:rsid w:val="00490998"/>
    <w:rsid w:val="004C5554"/>
    <w:rsid w:val="004E02A0"/>
    <w:rsid w:val="004E2EB0"/>
    <w:rsid w:val="004F5A68"/>
    <w:rsid w:val="00503D40"/>
    <w:rsid w:val="00512D19"/>
    <w:rsid w:val="00521762"/>
    <w:rsid w:val="00543462"/>
    <w:rsid w:val="00564C23"/>
    <w:rsid w:val="0056505A"/>
    <w:rsid w:val="00581428"/>
    <w:rsid w:val="00582AE1"/>
    <w:rsid w:val="0058420A"/>
    <w:rsid w:val="00594FB0"/>
    <w:rsid w:val="005B0196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4C8D"/>
    <w:rsid w:val="0064752C"/>
    <w:rsid w:val="00652C84"/>
    <w:rsid w:val="00683712"/>
    <w:rsid w:val="0068665D"/>
    <w:rsid w:val="00693AE3"/>
    <w:rsid w:val="006B2702"/>
    <w:rsid w:val="006E2F36"/>
    <w:rsid w:val="0074164D"/>
    <w:rsid w:val="0074232B"/>
    <w:rsid w:val="007570FA"/>
    <w:rsid w:val="00773184"/>
    <w:rsid w:val="00790D6F"/>
    <w:rsid w:val="00791F32"/>
    <w:rsid w:val="007B613F"/>
    <w:rsid w:val="007D12C9"/>
    <w:rsid w:val="007D4A2D"/>
    <w:rsid w:val="007E562B"/>
    <w:rsid w:val="007E75B9"/>
    <w:rsid w:val="007F73C1"/>
    <w:rsid w:val="00820CCF"/>
    <w:rsid w:val="00861EF5"/>
    <w:rsid w:val="00866468"/>
    <w:rsid w:val="00893D3A"/>
    <w:rsid w:val="008A5E8B"/>
    <w:rsid w:val="008C1418"/>
    <w:rsid w:val="008C4A45"/>
    <w:rsid w:val="008D1E38"/>
    <w:rsid w:val="008D4863"/>
    <w:rsid w:val="008D6210"/>
    <w:rsid w:val="008D68C1"/>
    <w:rsid w:val="008E4942"/>
    <w:rsid w:val="009227CD"/>
    <w:rsid w:val="00927F1C"/>
    <w:rsid w:val="009500A6"/>
    <w:rsid w:val="00950525"/>
    <w:rsid w:val="009821A2"/>
    <w:rsid w:val="00984241"/>
    <w:rsid w:val="009A22FE"/>
    <w:rsid w:val="009B442C"/>
    <w:rsid w:val="009C4DDE"/>
    <w:rsid w:val="009C7D75"/>
    <w:rsid w:val="009E79CB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A7163"/>
    <w:rsid w:val="00AA7262"/>
    <w:rsid w:val="00B31CA7"/>
    <w:rsid w:val="00B42B14"/>
    <w:rsid w:val="00B7798A"/>
    <w:rsid w:val="00B81366"/>
    <w:rsid w:val="00BA63E5"/>
    <w:rsid w:val="00BC2274"/>
    <w:rsid w:val="00BD3038"/>
    <w:rsid w:val="00BD45BC"/>
    <w:rsid w:val="00BE4D18"/>
    <w:rsid w:val="00BE7799"/>
    <w:rsid w:val="00C178B2"/>
    <w:rsid w:val="00C248FA"/>
    <w:rsid w:val="00C30033"/>
    <w:rsid w:val="00C36E67"/>
    <w:rsid w:val="00C5202F"/>
    <w:rsid w:val="00C57C52"/>
    <w:rsid w:val="00C6766F"/>
    <w:rsid w:val="00C73326"/>
    <w:rsid w:val="00C76D26"/>
    <w:rsid w:val="00C9437E"/>
    <w:rsid w:val="00CB2F44"/>
    <w:rsid w:val="00CC60C4"/>
    <w:rsid w:val="00CD4CF3"/>
    <w:rsid w:val="00CE5234"/>
    <w:rsid w:val="00CF5683"/>
    <w:rsid w:val="00CF7222"/>
    <w:rsid w:val="00CF7288"/>
    <w:rsid w:val="00CF75DC"/>
    <w:rsid w:val="00D002CB"/>
    <w:rsid w:val="00D07676"/>
    <w:rsid w:val="00D14B3A"/>
    <w:rsid w:val="00D14CEC"/>
    <w:rsid w:val="00D35D42"/>
    <w:rsid w:val="00D37FD4"/>
    <w:rsid w:val="00D4040D"/>
    <w:rsid w:val="00D667E0"/>
    <w:rsid w:val="00D70447"/>
    <w:rsid w:val="00D76B88"/>
    <w:rsid w:val="00D7747B"/>
    <w:rsid w:val="00D84149"/>
    <w:rsid w:val="00D86BB1"/>
    <w:rsid w:val="00D9169F"/>
    <w:rsid w:val="00DB187A"/>
    <w:rsid w:val="00DB2D15"/>
    <w:rsid w:val="00DD1AB1"/>
    <w:rsid w:val="00DD3F20"/>
    <w:rsid w:val="00DF5BD9"/>
    <w:rsid w:val="00E120CB"/>
    <w:rsid w:val="00E125B2"/>
    <w:rsid w:val="00E26077"/>
    <w:rsid w:val="00E31BE8"/>
    <w:rsid w:val="00E50BA1"/>
    <w:rsid w:val="00E54591"/>
    <w:rsid w:val="00E61996"/>
    <w:rsid w:val="00E646F1"/>
    <w:rsid w:val="00E8203F"/>
    <w:rsid w:val="00E83CEA"/>
    <w:rsid w:val="00E93988"/>
    <w:rsid w:val="00EA15D1"/>
    <w:rsid w:val="00EA2BF0"/>
    <w:rsid w:val="00EA5A08"/>
    <w:rsid w:val="00EB3044"/>
    <w:rsid w:val="00EC32DE"/>
    <w:rsid w:val="00EC6192"/>
    <w:rsid w:val="00ED5C6F"/>
    <w:rsid w:val="00EE1B62"/>
    <w:rsid w:val="00EE33AB"/>
    <w:rsid w:val="00EF36D4"/>
    <w:rsid w:val="00F02ECA"/>
    <w:rsid w:val="00F21F5F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7A2D"/>
    <w:rsid w:val="00FC4B26"/>
    <w:rsid w:val="00FE0D2B"/>
    <w:rsid w:val="00FE4830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8B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4</cp:revision>
  <cp:lastPrinted>2018-04-17T05:49:00Z</cp:lastPrinted>
  <dcterms:created xsi:type="dcterms:W3CDTF">2018-09-03T09:08:00Z</dcterms:created>
  <dcterms:modified xsi:type="dcterms:W3CDTF">2018-09-05T08:19:00Z</dcterms:modified>
</cp:coreProperties>
</file>