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676" w:rsidRDefault="00D07676" w:rsidP="000B3ADB">
      <w:pPr>
        <w:spacing w:after="0" w:line="240" w:lineRule="auto"/>
        <w:jc w:val="center"/>
        <w:rPr>
          <w:b/>
          <w:bCs/>
        </w:rPr>
      </w:pPr>
      <w:r w:rsidRPr="00AA7163">
        <w:rPr>
          <w:b/>
          <w:bCs/>
          <w:noProof/>
          <w:lang w:val="ru-RU" w:eastAsia="ru-RU"/>
        </w:rPr>
        <w:drawing>
          <wp:inline distT="0" distB="0" distL="0" distR="0">
            <wp:extent cx="2219325" cy="156779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23117" cy="1570475"/>
                    </a:xfrm>
                    <a:prstGeom prst="rect">
                      <a:avLst/>
                    </a:prstGeom>
                    <a:noFill/>
                  </pic:spPr>
                </pic:pic>
              </a:graphicData>
            </a:graphic>
          </wp:inline>
        </w:drawing>
      </w:r>
    </w:p>
    <w:p w:rsidR="00A65CC2" w:rsidRDefault="00A65CC2" w:rsidP="000B3ADB">
      <w:pPr>
        <w:spacing w:after="0" w:line="240" w:lineRule="auto"/>
        <w:jc w:val="center"/>
        <w:rPr>
          <w:b/>
          <w:bCs/>
          <w:u w:val="single"/>
          <w:lang w:val="ru-RU"/>
        </w:rPr>
      </w:pPr>
    </w:p>
    <w:p w:rsidR="000C2391" w:rsidRPr="000C2391" w:rsidRDefault="0023568F" w:rsidP="000B3ADB">
      <w:pPr>
        <w:spacing w:after="0" w:line="240" w:lineRule="auto"/>
        <w:jc w:val="center"/>
        <w:rPr>
          <w:b/>
          <w:bCs/>
          <w:u w:val="single"/>
          <w:lang w:val="ru-RU"/>
        </w:rPr>
      </w:pPr>
      <w:r>
        <w:rPr>
          <w:b/>
          <w:bCs/>
          <w:u w:val="single"/>
          <w:lang w:val="ru-RU"/>
        </w:rPr>
        <w:t>ЩО ВАРТО ЗНАТИ, ЯКЩО ВАС ВИКЛИКАЮТЬ НА ДОПИТ</w:t>
      </w:r>
    </w:p>
    <w:tbl>
      <w:tblPr>
        <w:tblW w:w="5000" w:type="pct"/>
        <w:tblCellSpacing w:w="15" w:type="dxa"/>
        <w:shd w:val="clear" w:color="auto" w:fill="FFFFFF"/>
        <w:tblCellMar>
          <w:top w:w="15" w:type="dxa"/>
          <w:left w:w="15" w:type="dxa"/>
          <w:bottom w:w="15" w:type="dxa"/>
          <w:right w:w="15" w:type="dxa"/>
        </w:tblCellMar>
        <w:tblLook w:val="04A0"/>
      </w:tblPr>
      <w:tblGrid>
        <w:gridCol w:w="9699"/>
      </w:tblGrid>
      <w:tr w:rsidR="00EC32DE" w:rsidRPr="00005A8B" w:rsidTr="000D3917">
        <w:trPr>
          <w:tblCellSpacing w:w="15" w:type="dxa"/>
        </w:trPr>
        <w:tc>
          <w:tcPr>
            <w:tcW w:w="4969" w:type="pct"/>
            <w:shd w:val="clear" w:color="auto" w:fill="FFFFFF"/>
            <w:tcMar>
              <w:top w:w="0" w:type="dxa"/>
              <w:left w:w="0" w:type="dxa"/>
              <w:bottom w:w="120" w:type="dxa"/>
              <w:right w:w="0" w:type="dxa"/>
            </w:tcMar>
            <w:vAlign w:val="center"/>
            <w:hideMark/>
          </w:tcPr>
          <w:p w:rsidR="00EC32DE" w:rsidRPr="000C2391" w:rsidRDefault="00EC32DE" w:rsidP="000B3ADB">
            <w:pPr>
              <w:spacing w:after="0" w:line="240" w:lineRule="auto"/>
              <w:jc w:val="both"/>
              <w:rPr>
                <w:b/>
                <w:bCs/>
                <w:iCs/>
                <w:u w:val="single"/>
                <w:lang w:val="ru-RU"/>
              </w:rPr>
            </w:pPr>
          </w:p>
        </w:tc>
      </w:tr>
    </w:tbl>
    <w:p w:rsidR="0023568F" w:rsidRDefault="0023568F" w:rsidP="000B3ADB">
      <w:pPr>
        <w:spacing w:after="0" w:line="240" w:lineRule="auto"/>
        <w:jc w:val="both"/>
        <w:rPr>
          <w:b/>
          <w:bCs/>
          <w:iCs/>
        </w:rPr>
      </w:pPr>
    </w:p>
    <w:p w:rsidR="0023568F" w:rsidRPr="0023568F" w:rsidRDefault="0023568F" w:rsidP="000B3ADB">
      <w:pPr>
        <w:spacing w:after="0" w:line="240" w:lineRule="auto"/>
        <w:jc w:val="both"/>
        <w:rPr>
          <w:b/>
          <w:bCs/>
          <w:iCs/>
        </w:rPr>
      </w:pPr>
      <w:bookmarkStart w:id="0" w:name="_GoBack"/>
      <w:bookmarkEnd w:id="0"/>
      <w:r w:rsidRPr="0023568F">
        <w:rPr>
          <w:b/>
          <w:bCs/>
          <w:iCs/>
        </w:rPr>
        <w:t>Кого кличуть на допит і про що питають</w:t>
      </w:r>
    </w:p>
    <w:p w:rsidR="0023568F" w:rsidRPr="0023568F" w:rsidRDefault="0023568F" w:rsidP="000B3ADB">
      <w:pPr>
        <w:spacing w:after="0" w:line="240" w:lineRule="auto"/>
        <w:jc w:val="both"/>
        <w:rPr>
          <w:bCs/>
          <w:iCs/>
        </w:rPr>
      </w:pPr>
      <w:r w:rsidRPr="0023568F">
        <w:rPr>
          <w:bCs/>
          <w:iCs/>
        </w:rPr>
        <w:t>Згідно з </w:t>
      </w:r>
      <w:hyperlink r:id="rId8" w:tgtFrame="_blank" w:history="1">
        <w:r w:rsidRPr="0023568F">
          <w:rPr>
            <w:rStyle w:val="a3"/>
            <w:bCs/>
            <w:iCs/>
          </w:rPr>
          <w:t>кримінально-процесуальним законодавством</w:t>
        </w:r>
      </w:hyperlink>
      <w:r w:rsidRPr="0023568F">
        <w:rPr>
          <w:bCs/>
          <w:iCs/>
        </w:rPr>
        <w:t>, свідком в Україні може бути будь-яка особа, що володіє відомостями, необхідними для того чи іншого кримінального провадження. Відповідно, якщо прокурор або слідчий вирішив, що Вам можуть бути відомі важливі обставини правопорушення, він направляє відповідну повістку про виклик на допит.</w:t>
      </w:r>
    </w:p>
    <w:p w:rsidR="0023568F" w:rsidRPr="0023568F" w:rsidRDefault="0023568F" w:rsidP="000B3ADB">
      <w:pPr>
        <w:spacing w:after="0" w:line="240" w:lineRule="auto"/>
        <w:jc w:val="both"/>
        <w:rPr>
          <w:bCs/>
          <w:iCs/>
        </w:rPr>
      </w:pPr>
      <w:r w:rsidRPr="0023568F">
        <w:rPr>
          <w:bCs/>
          <w:iCs/>
        </w:rPr>
        <w:t>Варто знати, що деякі громадяни мають право відмовитися від надання показань у зв’язку з тим, що вони підпадають під ті категорії осіб, які не мають права розголошувати певну інформацію. Це стосується адвокатів, священнослужителів, нотаріусів, журналістів, медичних працівників. Разом з тим, об’єм інформації, відносно якої дані громадяни не можуть бути допитані, визначається профільним законом стосовно тієї чи іншої діяльності.</w:t>
      </w:r>
    </w:p>
    <w:p w:rsidR="0023568F" w:rsidRPr="0023568F" w:rsidRDefault="0023568F" w:rsidP="000B3ADB">
      <w:pPr>
        <w:spacing w:after="0" w:line="240" w:lineRule="auto"/>
        <w:jc w:val="both"/>
        <w:rPr>
          <w:bCs/>
          <w:iCs/>
        </w:rPr>
      </w:pPr>
      <w:r w:rsidRPr="0023568F">
        <w:rPr>
          <w:bCs/>
          <w:iCs/>
        </w:rPr>
        <w:t>Наприклад, адвокатів не можуть допитати з питань адвокатської таємниці, тобто випитувати будь-яку інформацію, що стала відома адвокату у зв’язку з наданням ним правової допомоги своєму клієнту, в т.ч. внаслідок одноразового зверненням людини, без подальшого надання захисту або представлення інтересів даної особи. Що стосується медичних працівників, то їх не можна запитувати про стан здоров’я пацієнтів, тобто розголошувати лікарську таємницю. У журналістів заборонено дізнаватися конфіденційну інформацію, що стосується професійної діяльності. Але якщо від вказаних осіб хочуть отримати інформацію, що не є їх профільною таємницею, то вони зобов’язані надати відповіді.</w:t>
      </w:r>
    </w:p>
    <w:p w:rsidR="0023568F" w:rsidRPr="0023568F" w:rsidRDefault="0023568F" w:rsidP="000B3ADB">
      <w:pPr>
        <w:spacing w:after="0" w:line="240" w:lineRule="auto"/>
        <w:jc w:val="both"/>
        <w:rPr>
          <w:bCs/>
          <w:iCs/>
        </w:rPr>
      </w:pPr>
      <w:r w:rsidRPr="0023568F">
        <w:rPr>
          <w:bCs/>
          <w:iCs/>
        </w:rPr>
        <w:t>Відзначимо, що якщо особу викликають на допит як свідка, людина має право відмовитися від дачі свідчень за загальним правилом (згідно зі </w:t>
      </w:r>
      <w:hyperlink r:id="rId9" w:tgtFrame="_blank" w:history="1">
        <w:r w:rsidRPr="0023568F">
          <w:rPr>
            <w:rStyle w:val="a3"/>
            <w:bCs/>
            <w:iCs/>
          </w:rPr>
          <w:t>статтею 63 Конституції України</w:t>
        </w:r>
      </w:hyperlink>
      <w:r w:rsidRPr="0023568F">
        <w:rPr>
          <w:bCs/>
          <w:iCs/>
        </w:rPr>
        <w:t> та профільних </w:t>
      </w:r>
      <w:hyperlink r:id="rId10" w:tgtFrame="_blank" w:history="1">
        <w:r w:rsidRPr="0023568F">
          <w:rPr>
            <w:rStyle w:val="a3"/>
            <w:bCs/>
            <w:iCs/>
          </w:rPr>
          <w:t>статей 65-67 Кримінального процесуального кодексу</w:t>
        </w:r>
      </w:hyperlink>
      <w:r w:rsidRPr="0023568F">
        <w:rPr>
          <w:bCs/>
          <w:iCs/>
        </w:rPr>
        <w:t> (права та обов’язки свідка)). Також передбачається можливість відмови свідка від надання показань про себе або про близьких родичів. Тобто якщо на допиті ставлять питання про Вашу професійну діяльність або діяльність рідних людей, і існує ризик самовикриття своїх дій, то особа має право відмовитися від дачі показів. Якщо ж інформація, що цікавить, стосується діяльності сторонніх осіб, то свідок не має права уникати відповіді, оскільки такими діями він перешкоджає здійсненню досудового розслідування і здійсненню правосуддя. Більше того, законодавством передбачена відповідна кримінальна відповідальність за відмову у наданні необхідної інформації або завідомо неправдивих показань.</w:t>
      </w:r>
    </w:p>
    <w:p w:rsidR="0023568F" w:rsidRPr="0023568F" w:rsidRDefault="0023568F" w:rsidP="000B3ADB">
      <w:pPr>
        <w:spacing w:after="0" w:line="240" w:lineRule="auto"/>
        <w:jc w:val="both"/>
        <w:rPr>
          <w:b/>
          <w:bCs/>
          <w:iCs/>
        </w:rPr>
      </w:pPr>
      <w:r w:rsidRPr="0023568F">
        <w:rPr>
          <w:b/>
          <w:bCs/>
          <w:iCs/>
        </w:rPr>
        <w:lastRenderedPageBreak/>
        <w:t>З ким йти на допит і як фіксувати порушення своїх прав</w:t>
      </w:r>
    </w:p>
    <w:p w:rsidR="0023568F" w:rsidRPr="0023568F" w:rsidRDefault="0023568F" w:rsidP="000B3ADB">
      <w:pPr>
        <w:spacing w:after="0" w:line="240" w:lineRule="auto"/>
        <w:jc w:val="both"/>
        <w:rPr>
          <w:bCs/>
          <w:iCs/>
        </w:rPr>
      </w:pPr>
      <w:r w:rsidRPr="0023568F">
        <w:rPr>
          <w:bCs/>
          <w:iCs/>
        </w:rPr>
        <w:t>Будь-яка особа, яку викликали на допит у якості свідка, має право скористатися правовою допомогою адвоката. І, як показує практика, на допит самому краще не йти, а все ж потурбуватися про присутність на ньому захисника. Справа в тому, що сама наявність адвоката з Вами під час слідчої дії гарантує те, що Ваші права порушувати не будуть, а прогалини у незнанні законодавства не використають проти Вас.</w:t>
      </w:r>
    </w:p>
    <w:p w:rsidR="0023568F" w:rsidRPr="0023568F" w:rsidRDefault="0023568F" w:rsidP="000B3ADB">
      <w:pPr>
        <w:spacing w:after="0" w:line="240" w:lineRule="auto"/>
        <w:jc w:val="both"/>
        <w:rPr>
          <w:bCs/>
          <w:iCs/>
        </w:rPr>
      </w:pPr>
      <w:r w:rsidRPr="0023568F">
        <w:rPr>
          <w:bCs/>
          <w:iCs/>
        </w:rPr>
        <w:t>Якщо так трапиться, що Ваші права все ж будуть порушені, працівник правоохоронних органів може бути притягнутий, в першу чергу, до дисциплінарної відповідальності. Для цього слід направити звернення до керівництва. Але пам’ятайте: протиправні дії мають бути зафіксовані і доведені. А дуже часто саме питання відеофіксації є досить складним: зйомка слідчої дії не завжди забезпечується. Звісно, якщо з Вами адвокат, він може запропонувати організувати аудіо/відеозапис. Але, в будь-якому випадку, остаточне рішення з цього приводу має прийняти слідчий.</w:t>
      </w:r>
    </w:p>
    <w:p w:rsidR="0023568F" w:rsidRPr="0023568F" w:rsidRDefault="0023568F" w:rsidP="000B3ADB">
      <w:pPr>
        <w:spacing w:after="0" w:line="240" w:lineRule="auto"/>
        <w:jc w:val="both"/>
        <w:rPr>
          <w:bCs/>
          <w:iCs/>
        </w:rPr>
      </w:pPr>
      <w:r w:rsidRPr="0023568F">
        <w:rPr>
          <w:bCs/>
          <w:iCs/>
        </w:rPr>
        <w:t>Якщо допит свідка організований стороною потерпілого або підозрюваного, що у своєму клопотанні до органу досудового розслідування просила про запис процесу допиту, скоріше за все, слідчий або прокурор таке бажання задовольнить. Але практика показує, що далеко не всі слідчі дії записуються, адже для цього потрібні відповідні технічні можливості. Знімати на телефон, наприклад, адвокату, процес допиту неможна. Як і свідку заборонено розголошувати інформацію, отриману під час слідчої дії, поставлені питання і т.п. Тому самовільна фіксація зі сторони свідка є протизаконною.</w:t>
      </w:r>
    </w:p>
    <w:p w:rsidR="0023568F" w:rsidRPr="0023568F" w:rsidRDefault="0023568F" w:rsidP="000B3ADB">
      <w:pPr>
        <w:spacing w:after="0" w:line="240" w:lineRule="auto"/>
        <w:jc w:val="both"/>
        <w:rPr>
          <w:bCs/>
          <w:iCs/>
        </w:rPr>
      </w:pPr>
      <w:r w:rsidRPr="0023568F">
        <w:rPr>
          <w:bCs/>
          <w:iCs/>
        </w:rPr>
        <w:t>Отже, для того, щоб задокументувати порушення прав громадянина під час його допиту, треба писати відповідні зауваження у самому протоколі, а також постфактум направляти скарги про незаконні дії під час процесу.</w:t>
      </w:r>
    </w:p>
    <w:p w:rsidR="0023568F" w:rsidRPr="0023568F" w:rsidRDefault="0023568F" w:rsidP="000B3ADB">
      <w:pPr>
        <w:spacing w:after="0" w:line="240" w:lineRule="auto"/>
        <w:jc w:val="both"/>
        <w:rPr>
          <w:bCs/>
          <w:iCs/>
        </w:rPr>
      </w:pPr>
      <w:r w:rsidRPr="0023568F">
        <w:rPr>
          <w:bCs/>
          <w:iCs/>
        </w:rPr>
        <w:t>Також варто знати, що у випадку занепокоєння власною безпекою або безпекою близьких йому людей, свідок може просити органи досудового розслідування вжити заходи для забезпечення конфіденційності його допиту</w:t>
      </w:r>
      <w:r>
        <w:rPr>
          <w:bCs/>
          <w:iCs/>
        </w:rPr>
        <w:t>.</w:t>
      </w:r>
    </w:p>
    <w:p w:rsidR="00006785" w:rsidRDefault="00006785" w:rsidP="000B3ADB">
      <w:pPr>
        <w:spacing w:after="0" w:line="240" w:lineRule="auto"/>
        <w:jc w:val="both"/>
        <w:rPr>
          <w:bCs/>
          <w:iCs/>
        </w:rPr>
      </w:pPr>
    </w:p>
    <w:p w:rsidR="00A65CC2" w:rsidRPr="00D667E0" w:rsidRDefault="009C4DDE" w:rsidP="000B3ADB">
      <w:pPr>
        <w:spacing w:after="0" w:line="240" w:lineRule="auto"/>
        <w:jc w:val="both"/>
        <w:rPr>
          <w:bCs/>
          <w:iCs/>
        </w:rPr>
      </w:pPr>
      <w:r w:rsidRPr="00E61996">
        <w:rPr>
          <w:b/>
          <w:bCs/>
          <w:iCs/>
        </w:rPr>
        <w:t xml:space="preserve">Порушують ваші права? Ви потребуєте допомоги в судах,  і не маєте грошей на адвоката  - звертайтеся в Богодухівський місцевий центр з надання безоплатної вторинної правової допомоги, який працює з понеділка по п'ятницю з 08-00 до 17-00,  за адресою: м. Богодухів, </w:t>
      </w:r>
      <w:r w:rsidR="000B3ADB">
        <w:rPr>
          <w:b/>
          <w:bCs/>
          <w:iCs/>
        </w:rPr>
        <w:t xml:space="preserve">                            </w:t>
      </w:r>
      <w:r w:rsidRPr="00E61996">
        <w:rPr>
          <w:b/>
          <w:bCs/>
          <w:iCs/>
        </w:rPr>
        <w:t>вул. Покровська, 5. тел. (05758) 3-01-82, 3-03-25.</w:t>
      </w:r>
    </w:p>
    <w:p w:rsidR="009C4DDE" w:rsidRPr="00A65CC2" w:rsidRDefault="009C4DDE" w:rsidP="000B3ADB">
      <w:pPr>
        <w:spacing w:after="0" w:line="240" w:lineRule="auto"/>
        <w:jc w:val="both"/>
        <w:rPr>
          <w:bCs/>
          <w:iCs/>
        </w:rPr>
      </w:pPr>
      <w:r w:rsidRPr="00E61996">
        <w:rPr>
          <w:b/>
          <w:bCs/>
          <w:iCs/>
        </w:rPr>
        <w:t xml:space="preserve">Єдиний телефонний номер системи безоплатної правової допомоги </w:t>
      </w:r>
      <w:r w:rsidR="000B3ADB">
        <w:rPr>
          <w:b/>
          <w:bCs/>
          <w:iCs/>
        </w:rPr>
        <w:t xml:space="preserve">                             </w:t>
      </w:r>
      <w:r w:rsidRPr="00E61996">
        <w:rPr>
          <w:b/>
          <w:bCs/>
          <w:iCs/>
        </w:rPr>
        <w:t>0-800-213-103 (безкоштовно зі стаціонарних та мобільних телефонів).</w:t>
      </w:r>
    </w:p>
    <w:sectPr w:rsidR="009C4DDE" w:rsidRPr="00A65CC2" w:rsidSect="00834531">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067" w:rsidRDefault="00285067" w:rsidP="00396E85">
      <w:pPr>
        <w:spacing w:after="0" w:line="240" w:lineRule="auto"/>
      </w:pPr>
      <w:r>
        <w:separator/>
      </w:r>
    </w:p>
  </w:endnote>
  <w:endnote w:type="continuationSeparator" w:id="1">
    <w:p w:rsidR="00285067" w:rsidRDefault="00285067" w:rsidP="00396E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067" w:rsidRDefault="00285067" w:rsidP="00396E85">
      <w:pPr>
        <w:spacing w:after="0" w:line="240" w:lineRule="auto"/>
      </w:pPr>
      <w:r>
        <w:separator/>
      </w:r>
    </w:p>
  </w:footnote>
  <w:footnote w:type="continuationSeparator" w:id="1">
    <w:p w:rsidR="00285067" w:rsidRDefault="00285067" w:rsidP="00396E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44EB6"/>
    <w:multiLevelType w:val="multilevel"/>
    <w:tmpl w:val="D3F6F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38726A"/>
    <w:multiLevelType w:val="multilevel"/>
    <w:tmpl w:val="1C28A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5D6830"/>
    <w:multiLevelType w:val="multilevel"/>
    <w:tmpl w:val="8BF25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0745C7"/>
    <w:multiLevelType w:val="multilevel"/>
    <w:tmpl w:val="6814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19236E"/>
    <w:multiLevelType w:val="multilevel"/>
    <w:tmpl w:val="F508F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2C1BEB"/>
    <w:multiLevelType w:val="multilevel"/>
    <w:tmpl w:val="659A5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14281D"/>
    <w:multiLevelType w:val="multilevel"/>
    <w:tmpl w:val="18B4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AB709A"/>
    <w:multiLevelType w:val="multilevel"/>
    <w:tmpl w:val="4C7A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C47C71"/>
    <w:multiLevelType w:val="multilevel"/>
    <w:tmpl w:val="BF9C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847F83"/>
    <w:multiLevelType w:val="multilevel"/>
    <w:tmpl w:val="5282A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FB4B53"/>
    <w:multiLevelType w:val="hybridMultilevel"/>
    <w:tmpl w:val="A8507AF0"/>
    <w:lvl w:ilvl="0" w:tplc="8BEC5C34">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B81457D"/>
    <w:multiLevelType w:val="multilevel"/>
    <w:tmpl w:val="3F7A9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0"/>
  </w:num>
  <w:num w:numId="5">
    <w:abstractNumId w:val="9"/>
  </w:num>
  <w:num w:numId="6">
    <w:abstractNumId w:val="0"/>
  </w:num>
  <w:num w:numId="7">
    <w:abstractNumId w:val="11"/>
  </w:num>
  <w:num w:numId="8">
    <w:abstractNumId w:val="2"/>
    <w:lvlOverride w:ilvl="0">
      <w:startOverride w:val="2"/>
    </w:lvlOverride>
  </w:num>
  <w:num w:numId="9">
    <w:abstractNumId w:val="8"/>
  </w:num>
  <w:num w:numId="10">
    <w:abstractNumId w:val="3"/>
  </w:num>
  <w:num w:numId="11">
    <w:abstractNumId w:val="5"/>
  </w:num>
  <w:num w:numId="12">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540D5"/>
    <w:rsid w:val="00005A8B"/>
    <w:rsid w:val="00006785"/>
    <w:rsid w:val="00006C8F"/>
    <w:rsid w:val="00012866"/>
    <w:rsid w:val="000420B9"/>
    <w:rsid w:val="00054A68"/>
    <w:rsid w:val="000613D1"/>
    <w:rsid w:val="00064F61"/>
    <w:rsid w:val="00070AC9"/>
    <w:rsid w:val="00082188"/>
    <w:rsid w:val="00083133"/>
    <w:rsid w:val="00097B1F"/>
    <w:rsid w:val="00097F23"/>
    <w:rsid w:val="000A3458"/>
    <w:rsid w:val="000B3ADB"/>
    <w:rsid w:val="000B5A7C"/>
    <w:rsid w:val="000C0344"/>
    <w:rsid w:val="000C2391"/>
    <w:rsid w:val="000D3917"/>
    <w:rsid w:val="000E6FCD"/>
    <w:rsid w:val="001013C0"/>
    <w:rsid w:val="00117A2C"/>
    <w:rsid w:val="00135747"/>
    <w:rsid w:val="0014245C"/>
    <w:rsid w:val="00147C78"/>
    <w:rsid w:val="00175DAB"/>
    <w:rsid w:val="00183965"/>
    <w:rsid w:val="001B2BBD"/>
    <w:rsid w:val="001D0915"/>
    <w:rsid w:val="001D0E51"/>
    <w:rsid w:val="001D3418"/>
    <w:rsid w:val="00200BCC"/>
    <w:rsid w:val="00205573"/>
    <w:rsid w:val="00227875"/>
    <w:rsid w:val="00230CE0"/>
    <w:rsid w:val="0023568F"/>
    <w:rsid w:val="002372B3"/>
    <w:rsid w:val="002501B8"/>
    <w:rsid w:val="00267F55"/>
    <w:rsid w:val="00285067"/>
    <w:rsid w:val="0028644C"/>
    <w:rsid w:val="0029390A"/>
    <w:rsid w:val="00294A20"/>
    <w:rsid w:val="00296F9E"/>
    <w:rsid w:val="002C19EB"/>
    <w:rsid w:val="002D0778"/>
    <w:rsid w:val="002E1A3A"/>
    <w:rsid w:val="002F6987"/>
    <w:rsid w:val="00302532"/>
    <w:rsid w:val="003268E2"/>
    <w:rsid w:val="00342392"/>
    <w:rsid w:val="00356A29"/>
    <w:rsid w:val="00362818"/>
    <w:rsid w:val="0036583B"/>
    <w:rsid w:val="00386D6B"/>
    <w:rsid w:val="003932FB"/>
    <w:rsid w:val="00396E85"/>
    <w:rsid w:val="003C18DC"/>
    <w:rsid w:val="003C607B"/>
    <w:rsid w:val="003D71DF"/>
    <w:rsid w:val="003F689F"/>
    <w:rsid w:val="004072A9"/>
    <w:rsid w:val="004153B5"/>
    <w:rsid w:val="00436B36"/>
    <w:rsid w:val="004400EA"/>
    <w:rsid w:val="00445706"/>
    <w:rsid w:val="00464D7B"/>
    <w:rsid w:val="004C5554"/>
    <w:rsid w:val="004E02A0"/>
    <w:rsid w:val="004E2EB0"/>
    <w:rsid w:val="004F5A68"/>
    <w:rsid w:val="00512D19"/>
    <w:rsid w:val="00521762"/>
    <w:rsid w:val="00543462"/>
    <w:rsid w:val="00564C23"/>
    <w:rsid w:val="0056505A"/>
    <w:rsid w:val="00581428"/>
    <w:rsid w:val="00582AE1"/>
    <w:rsid w:val="0058420A"/>
    <w:rsid w:val="00594FB0"/>
    <w:rsid w:val="005B0196"/>
    <w:rsid w:val="005B286B"/>
    <w:rsid w:val="005C285B"/>
    <w:rsid w:val="005F2C3C"/>
    <w:rsid w:val="005F4CB5"/>
    <w:rsid w:val="0060604F"/>
    <w:rsid w:val="006139E6"/>
    <w:rsid w:val="00613D99"/>
    <w:rsid w:val="006159CD"/>
    <w:rsid w:val="0064752C"/>
    <w:rsid w:val="00652C84"/>
    <w:rsid w:val="00683712"/>
    <w:rsid w:val="0068665D"/>
    <w:rsid w:val="00693AE3"/>
    <w:rsid w:val="006E2F36"/>
    <w:rsid w:val="0074164D"/>
    <w:rsid w:val="007570FA"/>
    <w:rsid w:val="00773184"/>
    <w:rsid w:val="00790D6F"/>
    <w:rsid w:val="00791F32"/>
    <w:rsid w:val="007B613F"/>
    <w:rsid w:val="007D12C9"/>
    <w:rsid w:val="007D4A2D"/>
    <w:rsid w:val="007E75B9"/>
    <w:rsid w:val="007F73C1"/>
    <w:rsid w:val="00820CCF"/>
    <w:rsid w:val="00834531"/>
    <w:rsid w:val="00861EF5"/>
    <w:rsid w:val="00893D3A"/>
    <w:rsid w:val="008C1418"/>
    <w:rsid w:val="008C4A45"/>
    <w:rsid w:val="008D1E38"/>
    <w:rsid w:val="008D4863"/>
    <w:rsid w:val="008D68C1"/>
    <w:rsid w:val="008E4942"/>
    <w:rsid w:val="009227CD"/>
    <w:rsid w:val="009500A6"/>
    <w:rsid w:val="00950525"/>
    <w:rsid w:val="009821A2"/>
    <w:rsid w:val="00984241"/>
    <w:rsid w:val="009A22FE"/>
    <w:rsid w:val="009B442C"/>
    <w:rsid w:val="009C4DDE"/>
    <w:rsid w:val="009C7D75"/>
    <w:rsid w:val="009E79CB"/>
    <w:rsid w:val="009F325D"/>
    <w:rsid w:val="00A16A91"/>
    <w:rsid w:val="00A263D4"/>
    <w:rsid w:val="00A27C09"/>
    <w:rsid w:val="00A327BC"/>
    <w:rsid w:val="00A43A6A"/>
    <w:rsid w:val="00A503A5"/>
    <w:rsid w:val="00A540D5"/>
    <w:rsid w:val="00A545AE"/>
    <w:rsid w:val="00A559EA"/>
    <w:rsid w:val="00A61A3F"/>
    <w:rsid w:val="00A61F00"/>
    <w:rsid w:val="00A65CC2"/>
    <w:rsid w:val="00A81069"/>
    <w:rsid w:val="00A835CE"/>
    <w:rsid w:val="00AA7163"/>
    <w:rsid w:val="00AA7262"/>
    <w:rsid w:val="00B31CA7"/>
    <w:rsid w:val="00B7798A"/>
    <w:rsid w:val="00B81366"/>
    <w:rsid w:val="00BA63E5"/>
    <w:rsid w:val="00BC2274"/>
    <w:rsid w:val="00BD3038"/>
    <w:rsid w:val="00BD45BC"/>
    <w:rsid w:val="00BE4D18"/>
    <w:rsid w:val="00BE7799"/>
    <w:rsid w:val="00C178B2"/>
    <w:rsid w:val="00C248FA"/>
    <w:rsid w:val="00C30033"/>
    <w:rsid w:val="00C36E67"/>
    <w:rsid w:val="00C5202F"/>
    <w:rsid w:val="00C57C52"/>
    <w:rsid w:val="00C6766F"/>
    <w:rsid w:val="00C73326"/>
    <w:rsid w:val="00CB2F44"/>
    <w:rsid w:val="00CC60C4"/>
    <w:rsid w:val="00CD4CF3"/>
    <w:rsid w:val="00CE5234"/>
    <w:rsid w:val="00CF5683"/>
    <w:rsid w:val="00CF7222"/>
    <w:rsid w:val="00CF7288"/>
    <w:rsid w:val="00D002CB"/>
    <w:rsid w:val="00D07676"/>
    <w:rsid w:val="00D14B3A"/>
    <w:rsid w:val="00D14CEC"/>
    <w:rsid w:val="00D35D42"/>
    <w:rsid w:val="00D37FD4"/>
    <w:rsid w:val="00D4040D"/>
    <w:rsid w:val="00D667E0"/>
    <w:rsid w:val="00D70447"/>
    <w:rsid w:val="00D76B88"/>
    <w:rsid w:val="00D7747B"/>
    <w:rsid w:val="00D84149"/>
    <w:rsid w:val="00D86BB1"/>
    <w:rsid w:val="00D9169F"/>
    <w:rsid w:val="00DB187A"/>
    <w:rsid w:val="00DF5BD9"/>
    <w:rsid w:val="00E120CB"/>
    <w:rsid w:val="00E125B2"/>
    <w:rsid w:val="00E26077"/>
    <w:rsid w:val="00E31BE8"/>
    <w:rsid w:val="00E50BA1"/>
    <w:rsid w:val="00E54591"/>
    <w:rsid w:val="00E61996"/>
    <w:rsid w:val="00E83CEA"/>
    <w:rsid w:val="00EA15D1"/>
    <w:rsid w:val="00EA2BF0"/>
    <w:rsid w:val="00EA5A08"/>
    <w:rsid w:val="00EB3044"/>
    <w:rsid w:val="00EC32DE"/>
    <w:rsid w:val="00EC6192"/>
    <w:rsid w:val="00ED5C6F"/>
    <w:rsid w:val="00EE1B62"/>
    <w:rsid w:val="00EF36D4"/>
    <w:rsid w:val="00F02ECA"/>
    <w:rsid w:val="00F260B3"/>
    <w:rsid w:val="00F318F3"/>
    <w:rsid w:val="00F324A4"/>
    <w:rsid w:val="00F47A26"/>
    <w:rsid w:val="00F5632E"/>
    <w:rsid w:val="00F57122"/>
    <w:rsid w:val="00F57575"/>
    <w:rsid w:val="00F57590"/>
    <w:rsid w:val="00F5761A"/>
    <w:rsid w:val="00F57AA8"/>
    <w:rsid w:val="00F61C99"/>
    <w:rsid w:val="00F66E64"/>
    <w:rsid w:val="00F75D2C"/>
    <w:rsid w:val="00F80EE2"/>
    <w:rsid w:val="00F93148"/>
    <w:rsid w:val="00FB7A2D"/>
    <w:rsid w:val="00FC4B26"/>
    <w:rsid w:val="00FE0D2B"/>
    <w:rsid w:val="00FE66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531"/>
  </w:style>
  <w:style w:type="paragraph" w:styleId="1">
    <w:name w:val="heading 1"/>
    <w:basedOn w:val="a"/>
    <w:next w:val="a"/>
    <w:link w:val="10"/>
    <w:uiPriority w:val="9"/>
    <w:qFormat/>
    <w:rsid w:val="00D37F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1424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356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1D09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390A"/>
    <w:rPr>
      <w:color w:val="0563C1" w:themeColor="hyperlink"/>
      <w:u w:val="single"/>
    </w:rPr>
  </w:style>
  <w:style w:type="paragraph" w:styleId="a4">
    <w:name w:val="footnote text"/>
    <w:basedOn w:val="a"/>
    <w:link w:val="a5"/>
    <w:uiPriority w:val="99"/>
    <w:semiHidden/>
    <w:unhideWhenUsed/>
    <w:rsid w:val="00396E85"/>
    <w:pPr>
      <w:spacing w:after="0" w:line="240" w:lineRule="auto"/>
    </w:pPr>
    <w:rPr>
      <w:rFonts w:asciiTheme="minorHAnsi" w:hAnsiTheme="minorHAnsi" w:cstheme="minorBidi"/>
      <w:sz w:val="20"/>
      <w:szCs w:val="20"/>
    </w:rPr>
  </w:style>
  <w:style w:type="character" w:customStyle="1" w:styleId="a5">
    <w:name w:val="Текст сноски Знак"/>
    <w:basedOn w:val="a0"/>
    <w:link w:val="a4"/>
    <w:uiPriority w:val="99"/>
    <w:semiHidden/>
    <w:rsid w:val="00396E85"/>
    <w:rPr>
      <w:rFonts w:asciiTheme="minorHAnsi" w:hAnsiTheme="minorHAnsi" w:cstheme="minorBidi"/>
      <w:sz w:val="20"/>
      <w:szCs w:val="20"/>
    </w:rPr>
  </w:style>
  <w:style w:type="character" w:styleId="a6">
    <w:name w:val="footnote reference"/>
    <w:basedOn w:val="a0"/>
    <w:uiPriority w:val="99"/>
    <w:semiHidden/>
    <w:unhideWhenUsed/>
    <w:rsid w:val="00396E85"/>
    <w:rPr>
      <w:vertAlign w:val="superscript"/>
    </w:rPr>
  </w:style>
  <w:style w:type="paragraph" w:styleId="a7">
    <w:name w:val="Normal (Web)"/>
    <w:basedOn w:val="a"/>
    <w:uiPriority w:val="99"/>
    <w:semiHidden/>
    <w:unhideWhenUsed/>
    <w:rsid w:val="00E54591"/>
    <w:rPr>
      <w:sz w:val="24"/>
      <w:szCs w:val="24"/>
    </w:rPr>
  </w:style>
  <w:style w:type="paragraph" w:styleId="a8">
    <w:name w:val="List Paragraph"/>
    <w:basedOn w:val="a"/>
    <w:uiPriority w:val="34"/>
    <w:qFormat/>
    <w:rsid w:val="00EF36D4"/>
    <w:pPr>
      <w:ind w:left="720"/>
      <w:contextualSpacing/>
    </w:pPr>
  </w:style>
  <w:style w:type="character" w:customStyle="1" w:styleId="40">
    <w:name w:val="Заголовок 4 Знак"/>
    <w:basedOn w:val="a0"/>
    <w:link w:val="4"/>
    <w:uiPriority w:val="9"/>
    <w:semiHidden/>
    <w:rsid w:val="001D0915"/>
    <w:rPr>
      <w:rFonts w:asciiTheme="majorHAnsi" w:eastAsiaTheme="majorEastAsia" w:hAnsiTheme="majorHAnsi" w:cstheme="majorBidi"/>
      <w:i/>
      <w:iCs/>
      <w:color w:val="2E74B5" w:themeColor="accent1" w:themeShade="BF"/>
    </w:rPr>
  </w:style>
  <w:style w:type="character" w:customStyle="1" w:styleId="20">
    <w:name w:val="Заголовок 2 Знак"/>
    <w:basedOn w:val="a0"/>
    <w:link w:val="2"/>
    <w:uiPriority w:val="9"/>
    <w:semiHidden/>
    <w:rsid w:val="0014245C"/>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D37FD4"/>
    <w:rPr>
      <w:rFonts w:asciiTheme="majorHAnsi" w:eastAsiaTheme="majorEastAsia" w:hAnsiTheme="majorHAnsi" w:cstheme="majorBidi"/>
      <w:color w:val="2E74B5" w:themeColor="accent1" w:themeShade="BF"/>
      <w:sz w:val="32"/>
      <w:szCs w:val="32"/>
    </w:rPr>
  </w:style>
  <w:style w:type="paragraph" w:styleId="a9">
    <w:name w:val="Balloon Text"/>
    <w:basedOn w:val="a"/>
    <w:link w:val="aa"/>
    <w:uiPriority w:val="99"/>
    <w:semiHidden/>
    <w:unhideWhenUsed/>
    <w:rsid w:val="00D4040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4040D"/>
    <w:rPr>
      <w:rFonts w:ascii="Segoe UI" w:hAnsi="Segoe UI" w:cs="Segoe UI"/>
      <w:sz w:val="18"/>
      <w:szCs w:val="18"/>
    </w:rPr>
  </w:style>
  <w:style w:type="paragraph" w:styleId="HTML">
    <w:name w:val="HTML Address"/>
    <w:basedOn w:val="a"/>
    <w:link w:val="HTML0"/>
    <w:uiPriority w:val="99"/>
    <w:semiHidden/>
    <w:unhideWhenUsed/>
    <w:rsid w:val="00082188"/>
    <w:pPr>
      <w:spacing w:after="0" w:line="240" w:lineRule="auto"/>
    </w:pPr>
    <w:rPr>
      <w:i/>
      <w:iCs/>
    </w:rPr>
  </w:style>
  <w:style w:type="character" w:customStyle="1" w:styleId="HTML0">
    <w:name w:val="Адрес HTML Знак"/>
    <w:basedOn w:val="a0"/>
    <w:link w:val="HTML"/>
    <w:uiPriority w:val="99"/>
    <w:semiHidden/>
    <w:rsid w:val="00082188"/>
    <w:rPr>
      <w:i/>
      <w:iCs/>
    </w:rPr>
  </w:style>
  <w:style w:type="character" w:customStyle="1" w:styleId="30">
    <w:name w:val="Заголовок 3 Знак"/>
    <w:basedOn w:val="a0"/>
    <w:link w:val="3"/>
    <w:uiPriority w:val="9"/>
    <w:semiHidden/>
    <w:rsid w:val="0023568F"/>
    <w:rPr>
      <w:rFonts w:asciiTheme="majorHAnsi" w:eastAsiaTheme="majorEastAsia" w:hAnsiTheme="majorHAnsi" w:cstheme="majorBidi"/>
      <w:color w:val="1F4D78"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6055347">
      <w:bodyDiv w:val="1"/>
      <w:marLeft w:val="0"/>
      <w:marRight w:val="0"/>
      <w:marTop w:val="0"/>
      <w:marBottom w:val="0"/>
      <w:divBdr>
        <w:top w:val="none" w:sz="0" w:space="0" w:color="auto"/>
        <w:left w:val="none" w:sz="0" w:space="0" w:color="auto"/>
        <w:bottom w:val="none" w:sz="0" w:space="0" w:color="auto"/>
        <w:right w:val="none" w:sz="0" w:space="0" w:color="auto"/>
      </w:divBdr>
    </w:div>
    <w:div w:id="29427589">
      <w:bodyDiv w:val="1"/>
      <w:marLeft w:val="0"/>
      <w:marRight w:val="0"/>
      <w:marTop w:val="0"/>
      <w:marBottom w:val="0"/>
      <w:divBdr>
        <w:top w:val="none" w:sz="0" w:space="0" w:color="auto"/>
        <w:left w:val="none" w:sz="0" w:space="0" w:color="auto"/>
        <w:bottom w:val="none" w:sz="0" w:space="0" w:color="auto"/>
        <w:right w:val="none" w:sz="0" w:space="0" w:color="auto"/>
      </w:divBdr>
    </w:div>
    <w:div w:id="80568631">
      <w:bodyDiv w:val="1"/>
      <w:marLeft w:val="0"/>
      <w:marRight w:val="0"/>
      <w:marTop w:val="0"/>
      <w:marBottom w:val="0"/>
      <w:divBdr>
        <w:top w:val="none" w:sz="0" w:space="0" w:color="auto"/>
        <w:left w:val="none" w:sz="0" w:space="0" w:color="auto"/>
        <w:bottom w:val="none" w:sz="0" w:space="0" w:color="auto"/>
        <w:right w:val="none" w:sz="0" w:space="0" w:color="auto"/>
      </w:divBdr>
    </w:div>
    <w:div w:id="87385737">
      <w:bodyDiv w:val="1"/>
      <w:marLeft w:val="0"/>
      <w:marRight w:val="0"/>
      <w:marTop w:val="0"/>
      <w:marBottom w:val="0"/>
      <w:divBdr>
        <w:top w:val="none" w:sz="0" w:space="0" w:color="auto"/>
        <w:left w:val="none" w:sz="0" w:space="0" w:color="auto"/>
        <w:bottom w:val="none" w:sz="0" w:space="0" w:color="auto"/>
        <w:right w:val="none" w:sz="0" w:space="0" w:color="auto"/>
      </w:divBdr>
    </w:div>
    <w:div w:id="93406596">
      <w:bodyDiv w:val="1"/>
      <w:marLeft w:val="0"/>
      <w:marRight w:val="0"/>
      <w:marTop w:val="0"/>
      <w:marBottom w:val="0"/>
      <w:divBdr>
        <w:top w:val="none" w:sz="0" w:space="0" w:color="auto"/>
        <w:left w:val="none" w:sz="0" w:space="0" w:color="auto"/>
        <w:bottom w:val="none" w:sz="0" w:space="0" w:color="auto"/>
        <w:right w:val="none" w:sz="0" w:space="0" w:color="auto"/>
      </w:divBdr>
    </w:div>
    <w:div w:id="97020335">
      <w:bodyDiv w:val="1"/>
      <w:marLeft w:val="0"/>
      <w:marRight w:val="0"/>
      <w:marTop w:val="0"/>
      <w:marBottom w:val="0"/>
      <w:divBdr>
        <w:top w:val="none" w:sz="0" w:space="0" w:color="auto"/>
        <w:left w:val="none" w:sz="0" w:space="0" w:color="auto"/>
        <w:bottom w:val="none" w:sz="0" w:space="0" w:color="auto"/>
        <w:right w:val="none" w:sz="0" w:space="0" w:color="auto"/>
      </w:divBdr>
    </w:div>
    <w:div w:id="98526142">
      <w:bodyDiv w:val="1"/>
      <w:marLeft w:val="0"/>
      <w:marRight w:val="0"/>
      <w:marTop w:val="0"/>
      <w:marBottom w:val="0"/>
      <w:divBdr>
        <w:top w:val="none" w:sz="0" w:space="0" w:color="auto"/>
        <w:left w:val="none" w:sz="0" w:space="0" w:color="auto"/>
        <w:bottom w:val="none" w:sz="0" w:space="0" w:color="auto"/>
        <w:right w:val="none" w:sz="0" w:space="0" w:color="auto"/>
      </w:divBdr>
    </w:div>
    <w:div w:id="110979043">
      <w:bodyDiv w:val="1"/>
      <w:marLeft w:val="0"/>
      <w:marRight w:val="0"/>
      <w:marTop w:val="0"/>
      <w:marBottom w:val="0"/>
      <w:divBdr>
        <w:top w:val="none" w:sz="0" w:space="0" w:color="auto"/>
        <w:left w:val="none" w:sz="0" w:space="0" w:color="auto"/>
        <w:bottom w:val="none" w:sz="0" w:space="0" w:color="auto"/>
        <w:right w:val="none" w:sz="0" w:space="0" w:color="auto"/>
      </w:divBdr>
    </w:div>
    <w:div w:id="161509077">
      <w:bodyDiv w:val="1"/>
      <w:marLeft w:val="0"/>
      <w:marRight w:val="0"/>
      <w:marTop w:val="0"/>
      <w:marBottom w:val="0"/>
      <w:divBdr>
        <w:top w:val="none" w:sz="0" w:space="0" w:color="auto"/>
        <w:left w:val="none" w:sz="0" w:space="0" w:color="auto"/>
        <w:bottom w:val="none" w:sz="0" w:space="0" w:color="auto"/>
        <w:right w:val="none" w:sz="0" w:space="0" w:color="auto"/>
      </w:divBdr>
    </w:div>
    <w:div w:id="179440232">
      <w:bodyDiv w:val="1"/>
      <w:marLeft w:val="0"/>
      <w:marRight w:val="0"/>
      <w:marTop w:val="0"/>
      <w:marBottom w:val="0"/>
      <w:divBdr>
        <w:top w:val="none" w:sz="0" w:space="0" w:color="auto"/>
        <w:left w:val="none" w:sz="0" w:space="0" w:color="auto"/>
        <w:bottom w:val="none" w:sz="0" w:space="0" w:color="auto"/>
        <w:right w:val="none" w:sz="0" w:space="0" w:color="auto"/>
      </w:divBdr>
    </w:div>
    <w:div w:id="201215472">
      <w:bodyDiv w:val="1"/>
      <w:marLeft w:val="0"/>
      <w:marRight w:val="0"/>
      <w:marTop w:val="0"/>
      <w:marBottom w:val="0"/>
      <w:divBdr>
        <w:top w:val="none" w:sz="0" w:space="0" w:color="auto"/>
        <w:left w:val="none" w:sz="0" w:space="0" w:color="auto"/>
        <w:bottom w:val="none" w:sz="0" w:space="0" w:color="auto"/>
        <w:right w:val="none" w:sz="0" w:space="0" w:color="auto"/>
      </w:divBdr>
    </w:div>
    <w:div w:id="220136338">
      <w:bodyDiv w:val="1"/>
      <w:marLeft w:val="0"/>
      <w:marRight w:val="0"/>
      <w:marTop w:val="0"/>
      <w:marBottom w:val="0"/>
      <w:divBdr>
        <w:top w:val="none" w:sz="0" w:space="0" w:color="auto"/>
        <w:left w:val="none" w:sz="0" w:space="0" w:color="auto"/>
        <w:bottom w:val="none" w:sz="0" w:space="0" w:color="auto"/>
        <w:right w:val="none" w:sz="0" w:space="0" w:color="auto"/>
      </w:divBdr>
    </w:div>
    <w:div w:id="223443921">
      <w:bodyDiv w:val="1"/>
      <w:marLeft w:val="0"/>
      <w:marRight w:val="0"/>
      <w:marTop w:val="0"/>
      <w:marBottom w:val="0"/>
      <w:divBdr>
        <w:top w:val="none" w:sz="0" w:space="0" w:color="auto"/>
        <w:left w:val="none" w:sz="0" w:space="0" w:color="auto"/>
        <w:bottom w:val="none" w:sz="0" w:space="0" w:color="auto"/>
        <w:right w:val="none" w:sz="0" w:space="0" w:color="auto"/>
      </w:divBdr>
      <w:divsChild>
        <w:div w:id="262373369">
          <w:marLeft w:val="0"/>
          <w:marRight w:val="0"/>
          <w:marTop w:val="0"/>
          <w:marBottom w:val="0"/>
          <w:divBdr>
            <w:top w:val="none" w:sz="0" w:space="0" w:color="auto"/>
            <w:left w:val="none" w:sz="0" w:space="0" w:color="auto"/>
            <w:bottom w:val="none" w:sz="0" w:space="0" w:color="auto"/>
            <w:right w:val="none" w:sz="0" w:space="0" w:color="auto"/>
          </w:divBdr>
        </w:div>
      </w:divsChild>
    </w:div>
    <w:div w:id="273833745">
      <w:bodyDiv w:val="1"/>
      <w:marLeft w:val="0"/>
      <w:marRight w:val="0"/>
      <w:marTop w:val="0"/>
      <w:marBottom w:val="0"/>
      <w:divBdr>
        <w:top w:val="none" w:sz="0" w:space="0" w:color="auto"/>
        <w:left w:val="none" w:sz="0" w:space="0" w:color="auto"/>
        <w:bottom w:val="none" w:sz="0" w:space="0" w:color="auto"/>
        <w:right w:val="none" w:sz="0" w:space="0" w:color="auto"/>
      </w:divBdr>
    </w:div>
    <w:div w:id="284966307">
      <w:bodyDiv w:val="1"/>
      <w:marLeft w:val="0"/>
      <w:marRight w:val="0"/>
      <w:marTop w:val="0"/>
      <w:marBottom w:val="0"/>
      <w:divBdr>
        <w:top w:val="none" w:sz="0" w:space="0" w:color="auto"/>
        <w:left w:val="none" w:sz="0" w:space="0" w:color="auto"/>
        <w:bottom w:val="none" w:sz="0" w:space="0" w:color="auto"/>
        <w:right w:val="none" w:sz="0" w:space="0" w:color="auto"/>
      </w:divBdr>
    </w:div>
    <w:div w:id="324360199">
      <w:bodyDiv w:val="1"/>
      <w:marLeft w:val="0"/>
      <w:marRight w:val="0"/>
      <w:marTop w:val="0"/>
      <w:marBottom w:val="0"/>
      <w:divBdr>
        <w:top w:val="none" w:sz="0" w:space="0" w:color="auto"/>
        <w:left w:val="none" w:sz="0" w:space="0" w:color="auto"/>
        <w:bottom w:val="none" w:sz="0" w:space="0" w:color="auto"/>
        <w:right w:val="none" w:sz="0" w:space="0" w:color="auto"/>
      </w:divBdr>
    </w:div>
    <w:div w:id="369764435">
      <w:bodyDiv w:val="1"/>
      <w:marLeft w:val="0"/>
      <w:marRight w:val="0"/>
      <w:marTop w:val="0"/>
      <w:marBottom w:val="0"/>
      <w:divBdr>
        <w:top w:val="none" w:sz="0" w:space="0" w:color="auto"/>
        <w:left w:val="none" w:sz="0" w:space="0" w:color="auto"/>
        <w:bottom w:val="none" w:sz="0" w:space="0" w:color="auto"/>
        <w:right w:val="none" w:sz="0" w:space="0" w:color="auto"/>
      </w:divBdr>
    </w:div>
    <w:div w:id="382102482">
      <w:bodyDiv w:val="1"/>
      <w:marLeft w:val="0"/>
      <w:marRight w:val="0"/>
      <w:marTop w:val="0"/>
      <w:marBottom w:val="0"/>
      <w:divBdr>
        <w:top w:val="none" w:sz="0" w:space="0" w:color="auto"/>
        <w:left w:val="none" w:sz="0" w:space="0" w:color="auto"/>
        <w:bottom w:val="none" w:sz="0" w:space="0" w:color="auto"/>
        <w:right w:val="none" w:sz="0" w:space="0" w:color="auto"/>
      </w:divBdr>
    </w:div>
    <w:div w:id="436481822">
      <w:bodyDiv w:val="1"/>
      <w:marLeft w:val="0"/>
      <w:marRight w:val="0"/>
      <w:marTop w:val="0"/>
      <w:marBottom w:val="0"/>
      <w:divBdr>
        <w:top w:val="none" w:sz="0" w:space="0" w:color="auto"/>
        <w:left w:val="none" w:sz="0" w:space="0" w:color="auto"/>
        <w:bottom w:val="none" w:sz="0" w:space="0" w:color="auto"/>
        <w:right w:val="none" w:sz="0" w:space="0" w:color="auto"/>
      </w:divBdr>
    </w:div>
    <w:div w:id="445009137">
      <w:bodyDiv w:val="1"/>
      <w:marLeft w:val="0"/>
      <w:marRight w:val="0"/>
      <w:marTop w:val="0"/>
      <w:marBottom w:val="0"/>
      <w:divBdr>
        <w:top w:val="none" w:sz="0" w:space="0" w:color="auto"/>
        <w:left w:val="none" w:sz="0" w:space="0" w:color="auto"/>
        <w:bottom w:val="none" w:sz="0" w:space="0" w:color="auto"/>
        <w:right w:val="none" w:sz="0" w:space="0" w:color="auto"/>
      </w:divBdr>
    </w:div>
    <w:div w:id="469203857">
      <w:bodyDiv w:val="1"/>
      <w:marLeft w:val="0"/>
      <w:marRight w:val="0"/>
      <w:marTop w:val="0"/>
      <w:marBottom w:val="0"/>
      <w:divBdr>
        <w:top w:val="none" w:sz="0" w:space="0" w:color="auto"/>
        <w:left w:val="none" w:sz="0" w:space="0" w:color="auto"/>
        <w:bottom w:val="none" w:sz="0" w:space="0" w:color="auto"/>
        <w:right w:val="none" w:sz="0" w:space="0" w:color="auto"/>
      </w:divBdr>
    </w:div>
    <w:div w:id="470706758">
      <w:bodyDiv w:val="1"/>
      <w:marLeft w:val="0"/>
      <w:marRight w:val="0"/>
      <w:marTop w:val="0"/>
      <w:marBottom w:val="0"/>
      <w:divBdr>
        <w:top w:val="none" w:sz="0" w:space="0" w:color="auto"/>
        <w:left w:val="none" w:sz="0" w:space="0" w:color="auto"/>
        <w:bottom w:val="none" w:sz="0" w:space="0" w:color="auto"/>
        <w:right w:val="none" w:sz="0" w:space="0" w:color="auto"/>
      </w:divBdr>
    </w:div>
    <w:div w:id="470907936">
      <w:bodyDiv w:val="1"/>
      <w:marLeft w:val="0"/>
      <w:marRight w:val="0"/>
      <w:marTop w:val="0"/>
      <w:marBottom w:val="0"/>
      <w:divBdr>
        <w:top w:val="none" w:sz="0" w:space="0" w:color="auto"/>
        <w:left w:val="none" w:sz="0" w:space="0" w:color="auto"/>
        <w:bottom w:val="none" w:sz="0" w:space="0" w:color="auto"/>
        <w:right w:val="none" w:sz="0" w:space="0" w:color="auto"/>
      </w:divBdr>
    </w:div>
    <w:div w:id="491795725">
      <w:bodyDiv w:val="1"/>
      <w:marLeft w:val="0"/>
      <w:marRight w:val="0"/>
      <w:marTop w:val="0"/>
      <w:marBottom w:val="0"/>
      <w:divBdr>
        <w:top w:val="none" w:sz="0" w:space="0" w:color="auto"/>
        <w:left w:val="none" w:sz="0" w:space="0" w:color="auto"/>
        <w:bottom w:val="none" w:sz="0" w:space="0" w:color="auto"/>
        <w:right w:val="none" w:sz="0" w:space="0" w:color="auto"/>
      </w:divBdr>
    </w:div>
    <w:div w:id="513109753">
      <w:bodyDiv w:val="1"/>
      <w:marLeft w:val="0"/>
      <w:marRight w:val="0"/>
      <w:marTop w:val="0"/>
      <w:marBottom w:val="0"/>
      <w:divBdr>
        <w:top w:val="none" w:sz="0" w:space="0" w:color="auto"/>
        <w:left w:val="none" w:sz="0" w:space="0" w:color="auto"/>
        <w:bottom w:val="none" w:sz="0" w:space="0" w:color="auto"/>
        <w:right w:val="none" w:sz="0" w:space="0" w:color="auto"/>
      </w:divBdr>
    </w:div>
    <w:div w:id="523716501">
      <w:bodyDiv w:val="1"/>
      <w:marLeft w:val="0"/>
      <w:marRight w:val="0"/>
      <w:marTop w:val="0"/>
      <w:marBottom w:val="0"/>
      <w:divBdr>
        <w:top w:val="none" w:sz="0" w:space="0" w:color="auto"/>
        <w:left w:val="none" w:sz="0" w:space="0" w:color="auto"/>
        <w:bottom w:val="none" w:sz="0" w:space="0" w:color="auto"/>
        <w:right w:val="none" w:sz="0" w:space="0" w:color="auto"/>
      </w:divBdr>
    </w:div>
    <w:div w:id="544029271">
      <w:bodyDiv w:val="1"/>
      <w:marLeft w:val="0"/>
      <w:marRight w:val="0"/>
      <w:marTop w:val="0"/>
      <w:marBottom w:val="0"/>
      <w:divBdr>
        <w:top w:val="none" w:sz="0" w:space="0" w:color="auto"/>
        <w:left w:val="none" w:sz="0" w:space="0" w:color="auto"/>
        <w:bottom w:val="none" w:sz="0" w:space="0" w:color="auto"/>
        <w:right w:val="none" w:sz="0" w:space="0" w:color="auto"/>
      </w:divBdr>
    </w:div>
    <w:div w:id="548538611">
      <w:bodyDiv w:val="1"/>
      <w:marLeft w:val="0"/>
      <w:marRight w:val="0"/>
      <w:marTop w:val="0"/>
      <w:marBottom w:val="0"/>
      <w:divBdr>
        <w:top w:val="none" w:sz="0" w:space="0" w:color="auto"/>
        <w:left w:val="none" w:sz="0" w:space="0" w:color="auto"/>
        <w:bottom w:val="none" w:sz="0" w:space="0" w:color="auto"/>
        <w:right w:val="none" w:sz="0" w:space="0" w:color="auto"/>
      </w:divBdr>
    </w:div>
    <w:div w:id="551775460">
      <w:bodyDiv w:val="1"/>
      <w:marLeft w:val="0"/>
      <w:marRight w:val="0"/>
      <w:marTop w:val="0"/>
      <w:marBottom w:val="0"/>
      <w:divBdr>
        <w:top w:val="none" w:sz="0" w:space="0" w:color="auto"/>
        <w:left w:val="none" w:sz="0" w:space="0" w:color="auto"/>
        <w:bottom w:val="none" w:sz="0" w:space="0" w:color="auto"/>
        <w:right w:val="none" w:sz="0" w:space="0" w:color="auto"/>
      </w:divBdr>
    </w:div>
    <w:div w:id="578715331">
      <w:bodyDiv w:val="1"/>
      <w:marLeft w:val="0"/>
      <w:marRight w:val="0"/>
      <w:marTop w:val="0"/>
      <w:marBottom w:val="0"/>
      <w:divBdr>
        <w:top w:val="none" w:sz="0" w:space="0" w:color="auto"/>
        <w:left w:val="none" w:sz="0" w:space="0" w:color="auto"/>
        <w:bottom w:val="none" w:sz="0" w:space="0" w:color="auto"/>
        <w:right w:val="none" w:sz="0" w:space="0" w:color="auto"/>
      </w:divBdr>
    </w:div>
    <w:div w:id="616523317">
      <w:bodyDiv w:val="1"/>
      <w:marLeft w:val="0"/>
      <w:marRight w:val="0"/>
      <w:marTop w:val="0"/>
      <w:marBottom w:val="0"/>
      <w:divBdr>
        <w:top w:val="none" w:sz="0" w:space="0" w:color="auto"/>
        <w:left w:val="none" w:sz="0" w:space="0" w:color="auto"/>
        <w:bottom w:val="none" w:sz="0" w:space="0" w:color="auto"/>
        <w:right w:val="none" w:sz="0" w:space="0" w:color="auto"/>
      </w:divBdr>
    </w:div>
    <w:div w:id="644698299">
      <w:bodyDiv w:val="1"/>
      <w:marLeft w:val="0"/>
      <w:marRight w:val="0"/>
      <w:marTop w:val="0"/>
      <w:marBottom w:val="0"/>
      <w:divBdr>
        <w:top w:val="none" w:sz="0" w:space="0" w:color="auto"/>
        <w:left w:val="none" w:sz="0" w:space="0" w:color="auto"/>
        <w:bottom w:val="none" w:sz="0" w:space="0" w:color="auto"/>
        <w:right w:val="none" w:sz="0" w:space="0" w:color="auto"/>
      </w:divBdr>
    </w:div>
    <w:div w:id="683553135">
      <w:bodyDiv w:val="1"/>
      <w:marLeft w:val="0"/>
      <w:marRight w:val="0"/>
      <w:marTop w:val="0"/>
      <w:marBottom w:val="0"/>
      <w:divBdr>
        <w:top w:val="none" w:sz="0" w:space="0" w:color="auto"/>
        <w:left w:val="none" w:sz="0" w:space="0" w:color="auto"/>
        <w:bottom w:val="none" w:sz="0" w:space="0" w:color="auto"/>
        <w:right w:val="none" w:sz="0" w:space="0" w:color="auto"/>
      </w:divBdr>
    </w:div>
    <w:div w:id="728455174">
      <w:bodyDiv w:val="1"/>
      <w:marLeft w:val="0"/>
      <w:marRight w:val="0"/>
      <w:marTop w:val="0"/>
      <w:marBottom w:val="0"/>
      <w:divBdr>
        <w:top w:val="none" w:sz="0" w:space="0" w:color="auto"/>
        <w:left w:val="none" w:sz="0" w:space="0" w:color="auto"/>
        <w:bottom w:val="none" w:sz="0" w:space="0" w:color="auto"/>
        <w:right w:val="none" w:sz="0" w:space="0" w:color="auto"/>
      </w:divBdr>
    </w:div>
    <w:div w:id="739790452">
      <w:bodyDiv w:val="1"/>
      <w:marLeft w:val="0"/>
      <w:marRight w:val="0"/>
      <w:marTop w:val="0"/>
      <w:marBottom w:val="0"/>
      <w:divBdr>
        <w:top w:val="none" w:sz="0" w:space="0" w:color="auto"/>
        <w:left w:val="none" w:sz="0" w:space="0" w:color="auto"/>
        <w:bottom w:val="none" w:sz="0" w:space="0" w:color="auto"/>
        <w:right w:val="none" w:sz="0" w:space="0" w:color="auto"/>
      </w:divBdr>
    </w:div>
    <w:div w:id="820269766">
      <w:bodyDiv w:val="1"/>
      <w:marLeft w:val="0"/>
      <w:marRight w:val="0"/>
      <w:marTop w:val="0"/>
      <w:marBottom w:val="0"/>
      <w:divBdr>
        <w:top w:val="none" w:sz="0" w:space="0" w:color="auto"/>
        <w:left w:val="none" w:sz="0" w:space="0" w:color="auto"/>
        <w:bottom w:val="none" w:sz="0" w:space="0" w:color="auto"/>
        <w:right w:val="none" w:sz="0" w:space="0" w:color="auto"/>
      </w:divBdr>
    </w:div>
    <w:div w:id="838428212">
      <w:bodyDiv w:val="1"/>
      <w:marLeft w:val="0"/>
      <w:marRight w:val="0"/>
      <w:marTop w:val="0"/>
      <w:marBottom w:val="0"/>
      <w:divBdr>
        <w:top w:val="none" w:sz="0" w:space="0" w:color="auto"/>
        <w:left w:val="none" w:sz="0" w:space="0" w:color="auto"/>
        <w:bottom w:val="none" w:sz="0" w:space="0" w:color="auto"/>
        <w:right w:val="none" w:sz="0" w:space="0" w:color="auto"/>
      </w:divBdr>
    </w:div>
    <w:div w:id="868109504">
      <w:bodyDiv w:val="1"/>
      <w:marLeft w:val="0"/>
      <w:marRight w:val="0"/>
      <w:marTop w:val="0"/>
      <w:marBottom w:val="0"/>
      <w:divBdr>
        <w:top w:val="none" w:sz="0" w:space="0" w:color="auto"/>
        <w:left w:val="none" w:sz="0" w:space="0" w:color="auto"/>
        <w:bottom w:val="none" w:sz="0" w:space="0" w:color="auto"/>
        <w:right w:val="none" w:sz="0" w:space="0" w:color="auto"/>
      </w:divBdr>
    </w:div>
    <w:div w:id="913390426">
      <w:bodyDiv w:val="1"/>
      <w:marLeft w:val="0"/>
      <w:marRight w:val="0"/>
      <w:marTop w:val="0"/>
      <w:marBottom w:val="0"/>
      <w:divBdr>
        <w:top w:val="none" w:sz="0" w:space="0" w:color="auto"/>
        <w:left w:val="none" w:sz="0" w:space="0" w:color="auto"/>
        <w:bottom w:val="none" w:sz="0" w:space="0" w:color="auto"/>
        <w:right w:val="none" w:sz="0" w:space="0" w:color="auto"/>
      </w:divBdr>
    </w:div>
    <w:div w:id="915358524">
      <w:bodyDiv w:val="1"/>
      <w:marLeft w:val="0"/>
      <w:marRight w:val="0"/>
      <w:marTop w:val="0"/>
      <w:marBottom w:val="0"/>
      <w:divBdr>
        <w:top w:val="none" w:sz="0" w:space="0" w:color="auto"/>
        <w:left w:val="none" w:sz="0" w:space="0" w:color="auto"/>
        <w:bottom w:val="none" w:sz="0" w:space="0" w:color="auto"/>
        <w:right w:val="none" w:sz="0" w:space="0" w:color="auto"/>
      </w:divBdr>
    </w:div>
    <w:div w:id="925073239">
      <w:bodyDiv w:val="1"/>
      <w:marLeft w:val="0"/>
      <w:marRight w:val="0"/>
      <w:marTop w:val="0"/>
      <w:marBottom w:val="0"/>
      <w:divBdr>
        <w:top w:val="none" w:sz="0" w:space="0" w:color="auto"/>
        <w:left w:val="none" w:sz="0" w:space="0" w:color="auto"/>
        <w:bottom w:val="none" w:sz="0" w:space="0" w:color="auto"/>
        <w:right w:val="none" w:sz="0" w:space="0" w:color="auto"/>
      </w:divBdr>
    </w:div>
    <w:div w:id="942029121">
      <w:bodyDiv w:val="1"/>
      <w:marLeft w:val="0"/>
      <w:marRight w:val="0"/>
      <w:marTop w:val="0"/>
      <w:marBottom w:val="0"/>
      <w:divBdr>
        <w:top w:val="none" w:sz="0" w:space="0" w:color="auto"/>
        <w:left w:val="none" w:sz="0" w:space="0" w:color="auto"/>
        <w:bottom w:val="none" w:sz="0" w:space="0" w:color="auto"/>
        <w:right w:val="none" w:sz="0" w:space="0" w:color="auto"/>
      </w:divBdr>
    </w:div>
    <w:div w:id="1005280157">
      <w:bodyDiv w:val="1"/>
      <w:marLeft w:val="0"/>
      <w:marRight w:val="0"/>
      <w:marTop w:val="0"/>
      <w:marBottom w:val="0"/>
      <w:divBdr>
        <w:top w:val="none" w:sz="0" w:space="0" w:color="auto"/>
        <w:left w:val="none" w:sz="0" w:space="0" w:color="auto"/>
        <w:bottom w:val="none" w:sz="0" w:space="0" w:color="auto"/>
        <w:right w:val="none" w:sz="0" w:space="0" w:color="auto"/>
      </w:divBdr>
    </w:div>
    <w:div w:id="1009136499">
      <w:bodyDiv w:val="1"/>
      <w:marLeft w:val="0"/>
      <w:marRight w:val="0"/>
      <w:marTop w:val="0"/>
      <w:marBottom w:val="0"/>
      <w:divBdr>
        <w:top w:val="none" w:sz="0" w:space="0" w:color="auto"/>
        <w:left w:val="none" w:sz="0" w:space="0" w:color="auto"/>
        <w:bottom w:val="none" w:sz="0" w:space="0" w:color="auto"/>
        <w:right w:val="none" w:sz="0" w:space="0" w:color="auto"/>
      </w:divBdr>
    </w:div>
    <w:div w:id="1032344717">
      <w:bodyDiv w:val="1"/>
      <w:marLeft w:val="0"/>
      <w:marRight w:val="0"/>
      <w:marTop w:val="0"/>
      <w:marBottom w:val="0"/>
      <w:divBdr>
        <w:top w:val="none" w:sz="0" w:space="0" w:color="auto"/>
        <w:left w:val="none" w:sz="0" w:space="0" w:color="auto"/>
        <w:bottom w:val="none" w:sz="0" w:space="0" w:color="auto"/>
        <w:right w:val="none" w:sz="0" w:space="0" w:color="auto"/>
      </w:divBdr>
    </w:div>
    <w:div w:id="1036546731">
      <w:bodyDiv w:val="1"/>
      <w:marLeft w:val="0"/>
      <w:marRight w:val="0"/>
      <w:marTop w:val="0"/>
      <w:marBottom w:val="0"/>
      <w:divBdr>
        <w:top w:val="none" w:sz="0" w:space="0" w:color="auto"/>
        <w:left w:val="none" w:sz="0" w:space="0" w:color="auto"/>
        <w:bottom w:val="none" w:sz="0" w:space="0" w:color="auto"/>
        <w:right w:val="none" w:sz="0" w:space="0" w:color="auto"/>
      </w:divBdr>
    </w:div>
    <w:div w:id="1074550923">
      <w:bodyDiv w:val="1"/>
      <w:marLeft w:val="0"/>
      <w:marRight w:val="0"/>
      <w:marTop w:val="0"/>
      <w:marBottom w:val="0"/>
      <w:divBdr>
        <w:top w:val="none" w:sz="0" w:space="0" w:color="auto"/>
        <w:left w:val="none" w:sz="0" w:space="0" w:color="auto"/>
        <w:bottom w:val="none" w:sz="0" w:space="0" w:color="auto"/>
        <w:right w:val="none" w:sz="0" w:space="0" w:color="auto"/>
      </w:divBdr>
    </w:div>
    <w:div w:id="1080370023">
      <w:bodyDiv w:val="1"/>
      <w:marLeft w:val="0"/>
      <w:marRight w:val="0"/>
      <w:marTop w:val="0"/>
      <w:marBottom w:val="0"/>
      <w:divBdr>
        <w:top w:val="none" w:sz="0" w:space="0" w:color="auto"/>
        <w:left w:val="none" w:sz="0" w:space="0" w:color="auto"/>
        <w:bottom w:val="none" w:sz="0" w:space="0" w:color="auto"/>
        <w:right w:val="none" w:sz="0" w:space="0" w:color="auto"/>
      </w:divBdr>
    </w:div>
    <w:div w:id="1084643738">
      <w:bodyDiv w:val="1"/>
      <w:marLeft w:val="0"/>
      <w:marRight w:val="0"/>
      <w:marTop w:val="0"/>
      <w:marBottom w:val="0"/>
      <w:divBdr>
        <w:top w:val="none" w:sz="0" w:space="0" w:color="auto"/>
        <w:left w:val="none" w:sz="0" w:space="0" w:color="auto"/>
        <w:bottom w:val="none" w:sz="0" w:space="0" w:color="auto"/>
        <w:right w:val="none" w:sz="0" w:space="0" w:color="auto"/>
      </w:divBdr>
    </w:div>
    <w:div w:id="1110121779">
      <w:bodyDiv w:val="1"/>
      <w:marLeft w:val="0"/>
      <w:marRight w:val="0"/>
      <w:marTop w:val="0"/>
      <w:marBottom w:val="0"/>
      <w:divBdr>
        <w:top w:val="none" w:sz="0" w:space="0" w:color="auto"/>
        <w:left w:val="none" w:sz="0" w:space="0" w:color="auto"/>
        <w:bottom w:val="none" w:sz="0" w:space="0" w:color="auto"/>
        <w:right w:val="none" w:sz="0" w:space="0" w:color="auto"/>
      </w:divBdr>
    </w:div>
    <w:div w:id="1126124177">
      <w:bodyDiv w:val="1"/>
      <w:marLeft w:val="0"/>
      <w:marRight w:val="0"/>
      <w:marTop w:val="0"/>
      <w:marBottom w:val="0"/>
      <w:divBdr>
        <w:top w:val="none" w:sz="0" w:space="0" w:color="auto"/>
        <w:left w:val="none" w:sz="0" w:space="0" w:color="auto"/>
        <w:bottom w:val="none" w:sz="0" w:space="0" w:color="auto"/>
        <w:right w:val="none" w:sz="0" w:space="0" w:color="auto"/>
      </w:divBdr>
    </w:div>
    <w:div w:id="1130634592">
      <w:bodyDiv w:val="1"/>
      <w:marLeft w:val="0"/>
      <w:marRight w:val="0"/>
      <w:marTop w:val="0"/>
      <w:marBottom w:val="0"/>
      <w:divBdr>
        <w:top w:val="none" w:sz="0" w:space="0" w:color="auto"/>
        <w:left w:val="none" w:sz="0" w:space="0" w:color="auto"/>
        <w:bottom w:val="none" w:sz="0" w:space="0" w:color="auto"/>
        <w:right w:val="none" w:sz="0" w:space="0" w:color="auto"/>
      </w:divBdr>
    </w:div>
    <w:div w:id="1147472413">
      <w:bodyDiv w:val="1"/>
      <w:marLeft w:val="0"/>
      <w:marRight w:val="0"/>
      <w:marTop w:val="0"/>
      <w:marBottom w:val="0"/>
      <w:divBdr>
        <w:top w:val="none" w:sz="0" w:space="0" w:color="auto"/>
        <w:left w:val="none" w:sz="0" w:space="0" w:color="auto"/>
        <w:bottom w:val="none" w:sz="0" w:space="0" w:color="auto"/>
        <w:right w:val="none" w:sz="0" w:space="0" w:color="auto"/>
      </w:divBdr>
    </w:div>
    <w:div w:id="1151337288">
      <w:bodyDiv w:val="1"/>
      <w:marLeft w:val="0"/>
      <w:marRight w:val="0"/>
      <w:marTop w:val="0"/>
      <w:marBottom w:val="0"/>
      <w:divBdr>
        <w:top w:val="none" w:sz="0" w:space="0" w:color="auto"/>
        <w:left w:val="none" w:sz="0" w:space="0" w:color="auto"/>
        <w:bottom w:val="none" w:sz="0" w:space="0" w:color="auto"/>
        <w:right w:val="none" w:sz="0" w:space="0" w:color="auto"/>
      </w:divBdr>
    </w:div>
    <w:div w:id="1165970950">
      <w:bodyDiv w:val="1"/>
      <w:marLeft w:val="0"/>
      <w:marRight w:val="0"/>
      <w:marTop w:val="0"/>
      <w:marBottom w:val="0"/>
      <w:divBdr>
        <w:top w:val="none" w:sz="0" w:space="0" w:color="auto"/>
        <w:left w:val="none" w:sz="0" w:space="0" w:color="auto"/>
        <w:bottom w:val="none" w:sz="0" w:space="0" w:color="auto"/>
        <w:right w:val="none" w:sz="0" w:space="0" w:color="auto"/>
      </w:divBdr>
    </w:div>
    <w:div w:id="1169249651">
      <w:bodyDiv w:val="1"/>
      <w:marLeft w:val="0"/>
      <w:marRight w:val="0"/>
      <w:marTop w:val="0"/>
      <w:marBottom w:val="0"/>
      <w:divBdr>
        <w:top w:val="none" w:sz="0" w:space="0" w:color="auto"/>
        <w:left w:val="none" w:sz="0" w:space="0" w:color="auto"/>
        <w:bottom w:val="none" w:sz="0" w:space="0" w:color="auto"/>
        <w:right w:val="none" w:sz="0" w:space="0" w:color="auto"/>
      </w:divBdr>
    </w:div>
    <w:div w:id="1182664804">
      <w:bodyDiv w:val="1"/>
      <w:marLeft w:val="0"/>
      <w:marRight w:val="0"/>
      <w:marTop w:val="0"/>
      <w:marBottom w:val="0"/>
      <w:divBdr>
        <w:top w:val="none" w:sz="0" w:space="0" w:color="auto"/>
        <w:left w:val="none" w:sz="0" w:space="0" w:color="auto"/>
        <w:bottom w:val="none" w:sz="0" w:space="0" w:color="auto"/>
        <w:right w:val="none" w:sz="0" w:space="0" w:color="auto"/>
      </w:divBdr>
    </w:div>
    <w:div w:id="1185942233">
      <w:bodyDiv w:val="1"/>
      <w:marLeft w:val="0"/>
      <w:marRight w:val="0"/>
      <w:marTop w:val="0"/>
      <w:marBottom w:val="0"/>
      <w:divBdr>
        <w:top w:val="none" w:sz="0" w:space="0" w:color="auto"/>
        <w:left w:val="none" w:sz="0" w:space="0" w:color="auto"/>
        <w:bottom w:val="none" w:sz="0" w:space="0" w:color="auto"/>
        <w:right w:val="none" w:sz="0" w:space="0" w:color="auto"/>
      </w:divBdr>
    </w:div>
    <w:div w:id="1199510251">
      <w:bodyDiv w:val="1"/>
      <w:marLeft w:val="0"/>
      <w:marRight w:val="0"/>
      <w:marTop w:val="0"/>
      <w:marBottom w:val="0"/>
      <w:divBdr>
        <w:top w:val="none" w:sz="0" w:space="0" w:color="auto"/>
        <w:left w:val="none" w:sz="0" w:space="0" w:color="auto"/>
        <w:bottom w:val="none" w:sz="0" w:space="0" w:color="auto"/>
        <w:right w:val="none" w:sz="0" w:space="0" w:color="auto"/>
      </w:divBdr>
    </w:div>
    <w:div w:id="1200433086">
      <w:bodyDiv w:val="1"/>
      <w:marLeft w:val="0"/>
      <w:marRight w:val="0"/>
      <w:marTop w:val="0"/>
      <w:marBottom w:val="0"/>
      <w:divBdr>
        <w:top w:val="none" w:sz="0" w:space="0" w:color="auto"/>
        <w:left w:val="none" w:sz="0" w:space="0" w:color="auto"/>
        <w:bottom w:val="none" w:sz="0" w:space="0" w:color="auto"/>
        <w:right w:val="none" w:sz="0" w:space="0" w:color="auto"/>
      </w:divBdr>
    </w:div>
    <w:div w:id="1231960645">
      <w:bodyDiv w:val="1"/>
      <w:marLeft w:val="0"/>
      <w:marRight w:val="0"/>
      <w:marTop w:val="0"/>
      <w:marBottom w:val="0"/>
      <w:divBdr>
        <w:top w:val="none" w:sz="0" w:space="0" w:color="auto"/>
        <w:left w:val="none" w:sz="0" w:space="0" w:color="auto"/>
        <w:bottom w:val="none" w:sz="0" w:space="0" w:color="auto"/>
        <w:right w:val="none" w:sz="0" w:space="0" w:color="auto"/>
      </w:divBdr>
      <w:divsChild>
        <w:div w:id="1197236975">
          <w:blockQuote w:val="1"/>
          <w:marLeft w:val="0"/>
          <w:marRight w:val="0"/>
          <w:marTop w:val="0"/>
          <w:marBottom w:val="446"/>
          <w:divBdr>
            <w:top w:val="none" w:sz="0" w:space="22" w:color="auto"/>
            <w:left w:val="single" w:sz="18" w:space="22" w:color="D9D9D9"/>
            <w:bottom w:val="single" w:sz="6" w:space="0" w:color="auto"/>
            <w:right w:val="none" w:sz="0" w:space="22" w:color="auto"/>
          </w:divBdr>
        </w:div>
        <w:div w:id="111481832">
          <w:blockQuote w:val="1"/>
          <w:marLeft w:val="0"/>
          <w:marRight w:val="0"/>
          <w:marTop w:val="0"/>
          <w:marBottom w:val="446"/>
          <w:divBdr>
            <w:top w:val="none" w:sz="0" w:space="22" w:color="auto"/>
            <w:left w:val="single" w:sz="18" w:space="22" w:color="D9D9D9"/>
            <w:bottom w:val="single" w:sz="6" w:space="0" w:color="auto"/>
            <w:right w:val="none" w:sz="0" w:space="22" w:color="auto"/>
          </w:divBdr>
        </w:div>
      </w:divsChild>
    </w:div>
    <w:div w:id="1239248059">
      <w:bodyDiv w:val="1"/>
      <w:marLeft w:val="0"/>
      <w:marRight w:val="0"/>
      <w:marTop w:val="0"/>
      <w:marBottom w:val="0"/>
      <w:divBdr>
        <w:top w:val="none" w:sz="0" w:space="0" w:color="auto"/>
        <w:left w:val="none" w:sz="0" w:space="0" w:color="auto"/>
        <w:bottom w:val="none" w:sz="0" w:space="0" w:color="auto"/>
        <w:right w:val="none" w:sz="0" w:space="0" w:color="auto"/>
      </w:divBdr>
    </w:div>
    <w:div w:id="1243686261">
      <w:bodyDiv w:val="1"/>
      <w:marLeft w:val="0"/>
      <w:marRight w:val="0"/>
      <w:marTop w:val="0"/>
      <w:marBottom w:val="0"/>
      <w:divBdr>
        <w:top w:val="none" w:sz="0" w:space="0" w:color="auto"/>
        <w:left w:val="none" w:sz="0" w:space="0" w:color="auto"/>
        <w:bottom w:val="none" w:sz="0" w:space="0" w:color="auto"/>
        <w:right w:val="none" w:sz="0" w:space="0" w:color="auto"/>
      </w:divBdr>
    </w:div>
    <w:div w:id="1262372650">
      <w:bodyDiv w:val="1"/>
      <w:marLeft w:val="0"/>
      <w:marRight w:val="0"/>
      <w:marTop w:val="0"/>
      <w:marBottom w:val="0"/>
      <w:divBdr>
        <w:top w:val="none" w:sz="0" w:space="0" w:color="auto"/>
        <w:left w:val="none" w:sz="0" w:space="0" w:color="auto"/>
        <w:bottom w:val="none" w:sz="0" w:space="0" w:color="auto"/>
        <w:right w:val="none" w:sz="0" w:space="0" w:color="auto"/>
      </w:divBdr>
      <w:divsChild>
        <w:div w:id="1305160422">
          <w:marLeft w:val="0"/>
          <w:marRight w:val="0"/>
          <w:marTop w:val="0"/>
          <w:marBottom w:val="300"/>
          <w:divBdr>
            <w:top w:val="none" w:sz="0" w:space="0" w:color="auto"/>
            <w:left w:val="none" w:sz="0" w:space="0" w:color="auto"/>
            <w:bottom w:val="none" w:sz="0" w:space="0" w:color="auto"/>
            <w:right w:val="none" w:sz="0" w:space="0" w:color="auto"/>
          </w:divBdr>
        </w:div>
      </w:divsChild>
    </w:div>
    <w:div w:id="1276445220">
      <w:bodyDiv w:val="1"/>
      <w:marLeft w:val="0"/>
      <w:marRight w:val="0"/>
      <w:marTop w:val="0"/>
      <w:marBottom w:val="0"/>
      <w:divBdr>
        <w:top w:val="none" w:sz="0" w:space="0" w:color="auto"/>
        <w:left w:val="none" w:sz="0" w:space="0" w:color="auto"/>
        <w:bottom w:val="none" w:sz="0" w:space="0" w:color="auto"/>
        <w:right w:val="none" w:sz="0" w:space="0" w:color="auto"/>
      </w:divBdr>
    </w:div>
    <w:div w:id="1287467276">
      <w:bodyDiv w:val="1"/>
      <w:marLeft w:val="0"/>
      <w:marRight w:val="0"/>
      <w:marTop w:val="0"/>
      <w:marBottom w:val="0"/>
      <w:divBdr>
        <w:top w:val="none" w:sz="0" w:space="0" w:color="auto"/>
        <w:left w:val="none" w:sz="0" w:space="0" w:color="auto"/>
        <w:bottom w:val="none" w:sz="0" w:space="0" w:color="auto"/>
        <w:right w:val="none" w:sz="0" w:space="0" w:color="auto"/>
      </w:divBdr>
    </w:div>
    <w:div w:id="1298072762">
      <w:bodyDiv w:val="1"/>
      <w:marLeft w:val="0"/>
      <w:marRight w:val="0"/>
      <w:marTop w:val="0"/>
      <w:marBottom w:val="0"/>
      <w:divBdr>
        <w:top w:val="none" w:sz="0" w:space="0" w:color="auto"/>
        <w:left w:val="none" w:sz="0" w:space="0" w:color="auto"/>
        <w:bottom w:val="none" w:sz="0" w:space="0" w:color="auto"/>
        <w:right w:val="none" w:sz="0" w:space="0" w:color="auto"/>
      </w:divBdr>
    </w:div>
    <w:div w:id="1319380305">
      <w:bodyDiv w:val="1"/>
      <w:marLeft w:val="0"/>
      <w:marRight w:val="0"/>
      <w:marTop w:val="0"/>
      <w:marBottom w:val="0"/>
      <w:divBdr>
        <w:top w:val="none" w:sz="0" w:space="0" w:color="auto"/>
        <w:left w:val="none" w:sz="0" w:space="0" w:color="auto"/>
        <w:bottom w:val="none" w:sz="0" w:space="0" w:color="auto"/>
        <w:right w:val="none" w:sz="0" w:space="0" w:color="auto"/>
      </w:divBdr>
    </w:div>
    <w:div w:id="1330644027">
      <w:bodyDiv w:val="1"/>
      <w:marLeft w:val="0"/>
      <w:marRight w:val="0"/>
      <w:marTop w:val="0"/>
      <w:marBottom w:val="0"/>
      <w:divBdr>
        <w:top w:val="none" w:sz="0" w:space="0" w:color="auto"/>
        <w:left w:val="none" w:sz="0" w:space="0" w:color="auto"/>
        <w:bottom w:val="none" w:sz="0" w:space="0" w:color="auto"/>
        <w:right w:val="none" w:sz="0" w:space="0" w:color="auto"/>
      </w:divBdr>
    </w:div>
    <w:div w:id="1339431792">
      <w:bodyDiv w:val="1"/>
      <w:marLeft w:val="0"/>
      <w:marRight w:val="0"/>
      <w:marTop w:val="0"/>
      <w:marBottom w:val="0"/>
      <w:divBdr>
        <w:top w:val="none" w:sz="0" w:space="0" w:color="auto"/>
        <w:left w:val="none" w:sz="0" w:space="0" w:color="auto"/>
        <w:bottom w:val="none" w:sz="0" w:space="0" w:color="auto"/>
        <w:right w:val="none" w:sz="0" w:space="0" w:color="auto"/>
      </w:divBdr>
    </w:div>
    <w:div w:id="1389450459">
      <w:bodyDiv w:val="1"/>
      <w:marLeft w:val="0"/>
      <w:marRight w:val="0"/>
      <w:marTop w:val="0"/>
      <w:marBottom w:val="0"/>
      <w:divBdr>
        <w:top w:val="none" w:sz="0" w:space="0" w:color="auto"/>
        <w:left w:val="none" w:sz="0" w:space="0" w:color="auto"/>
        <w:bottom w:val="none" w:sz="0" w:space="0" w:color="auto"/>
        <w:right w:val="none" w:sz="0" w:space="0" w:color="auto"/>
      </w:divBdr>
    </w:div>
    <w:div w:id="1410151693">
      <w:bodyDiv w:val="1"/>
      <w:marLeft w:val="0"/>
      <w:marRight w:val="0"/>
      <w:marTop w:val="0"/>
      <w:marBottom w:val="0"/>
      <w:divBdr>
        <w:top w:val="none" w:sz="0" w:space="0" w:color="auto"/>
        <w:left w:val="none" w:sz="0" w:space="0" w:color="auto"/>
        <w:bottom w:val="none" w:sz="0" w:space="0" w:color="auto"/>
        <w:right w:val="none" w:sz="0" w:space="0" w:color="auto"/>
      </w:divBdr>
      <w:divsChild>
        <w:div w:id="632752407">
          <w:marLeft w:val="0"/>
          <w:marRight w:val="0"/>
          <w:marTop w:val="0"/>
          <w:marBottom w:val="0"/>
          <w:divBdr>
            <w:top w:val="none" w:sz="0" w:space="0" w:color="auto"/>
            <w:left w:val="none" w:sz="0" w:space="0" w:color="auto"/>
            <w:bottom w:val="none" w:sz="0" w:space="0" w:color="auto"/>
            <w:right w:val="none" w:sz="0" w:space="0" w:color="auto"/>
          </w:divBdr>
        </w:div>
      </w:divsChild>
    </w:div>
    <w:div w:id="1476800970">
      <w:bodyDiv w:val="1"/>
      <w:marLeft w:val="0"/>
      <w:marRight w:val="0"/>
      <w:marTop w:val="0"/>
      <w:marBottom w:val="0"/>
      <w:divBdr>
        <w:top w:val="none" w:sz="0" w:space="0" w:color="auto"/>
        <w:left w:val="none" w:sz="0" w:space="0" w:color="auto"/>
        <w:bottom w:val="none" w:sz="0" w:space="0" w:color="auto"/>
        <w:right w:val="none" w:sz="0" w:space="0" w:color="auto"/>
      </w:divBdr>
    </w:div>
    <w:div w:id="1486317494">
      <w:bodyDiv w:val="1"/>
      <w:marLeft w:val="0"/>
      <w:marRight w:val="0"/>
      <w:marTop w:val="0"/>
      <w:marBottom w:val="0"/>
      <w:divBdr>
        <w:top w:val="none" w:sz="0" w:space="0" w:color="auto"/>
        <w:left w:val="none" w:sz="0" w:space="0" w:color="auto"/>
        <w:bottom w:val="none" w:sz="0" w:space="0" w:color="auto"/>
        <w:right w:val="none" w:sz="0" w:space="0" w:color="auto"/>
      </w:divBdr>
    </w:div>
    <w:div w:id="1500385264">
      <w:bodyDiv w:val="1"/>
      <w:marLeft w:val="0"/>
      <w:marRight w:val="0"/>
      <w:marTop w:val="0"/>
      <w:marBottom w:val="0"/>
      <w:divBdr>
        <w:top w:val="none" w:sz="0" w:space="0" w:color="auto"/>
        <w:left w:val="none" w:sz="0" w:space="0" w:color="auto"/>
        <w:bottom w:val="none" w:sz="0" w:space="0" w:color="auto"/>
        <w:right w:val="none" w:sz="0" w:space="0" w:color="auto"/>
      </w:divBdr>
    </w:div>
    <w:div w:id="1558934073">
      <w:bodyDiv w:val="1"/>
      <w:marLeft w:val="0"/>
      <w:marRight w:val="0"/>
      <w:marTop w:val="0"/>
      <w:marBottom w:val="0"/>
      <w:divBdr>
        <w:top w:val="none" w:sz="0" w:space="0" w:color="auto"/>
        <w:left w:val="none" w:sz="0" w:space="0" w:color="auto"/>
        <w:bottom w:val="none" w:sz="0" w:space="0" w:color="auto"/>
        <w:right w:val="none" w:sz="0" w:space="0" w:color="auto"/>
      </w:divBdr>
    </w:div>
    <w:div w:id="1559440409">
      <w:bodyDiv w:val="1"/>
      <w:marLeft w:val="0"/>
      <w:marRight w:val="0"/>
      <w:marTop w:val="0"/>
      <w:marBottom w:val="0"/>
      <w:divBdr>
        <w:top w:val="none" w:sz="0" w:space="0" w:color="auto"/>
        <w:left w:val="none" w:sz="0" w:space="0" w:color="auto"/>
        <w:bottom w:val="none" w:sz="0" w:space="0" w:color="auto"/>
        <w:right w:val="none" w:sz="0" w:space="0" w:color="auto"/>
      </w:divBdr>
    </w:div>
    <w:div w:id="1561286042">
      <w:bodyDiv w:val="1"/>
      <w:marLeft w:val="0"/>
      <w:marRight w:val="0"/>
      <w:marTop w:val="0"/>
      <w:marBottom w:val="0"/>
      <w:divBdr>
        <w:top w:val="none" w:sz="0" w:space="0" w:color="auto"/>
        <w:left w:val="none" w:sz="0" w:space="0" w:color="auto"/>
        <w:bottom w:val="none" w:sz="0" w:space="0" w:color="auto"/>
        <w:right w:val="none" w:sz="0" w:space="0" w:color="auto"/>
      </w:divBdr>
    </w:div>
    <w:div w:id="1599408505">
      <w:bodyDiv w:val="1"/>
      <w:marLeft w:val="0"/>
      <w:marRight w:val="0"/>
      <w:marTop w:val="0"/>
      <w:marBottom w:val="0"/>
      <w:divBdr>
        <w:top w:val="none" w:sz="0" w:space="0" w:color="auto"/>
        <w:left w:val="none" w:sz="0" w:space="0" w:color="auto"/>
        <w:bottom w:val="none" w:sz="0" w:space="0" w:color="auto"/>
        <w:right w:val="none" w:sz="0" w:space="0" w:color="auto"/>
      </w:divBdr>
    </w:div>
    <w:div w:id="1613317113">
      <w:bodyDiv w:val="1"/>
      <w:marLeft w:val="0"/>
      <w:marRight w:val="0"/>
      <w:marTop w:val="0"/>
      <w:marBottom w:val="0"/>
      <w:divBdr>
        <w:top w:val="none" w:sz="0" w:space="0" w:color="auto"/>
        <w:left w:val="none" w:sz="0" w:space="0" w:color="auto"/>
        <w:bottom w:val="none" w:sz="0" w:space="0" w:color="auto"/>
        <w:right w:val="none" w:sz="0" w:space="0" w:color="auto"/>
      </w:divBdr>
    </w:div>
    <w:div w:id="1632203776">
      <w:bodyDiv w:val="1"/>
      <w:marLeft w:val="0"/>
      <w:marRight w:val="0"/>
      <w:marTop w:val="0"/>
      <w:marBottom w:val="0"/>
      <w:divBdr>
        <w:top w:val="none" w:sz="0" w:space="0" w:color="auto"/>
        <w:left w:val="none" w:sz="0" w:space="0" w:color="auto"/>
        <w:bottom w:val="none" w:sz="0" w:space="0" w:color="auto"/>
        <w:right w:val="none" w:sz="0" w:space="0" w:color="auto"/>
      </w:divBdr>
    </w:div>
    <w:div w:id="1678583301">
      <w:bodyDiv w:val="1"/>
      <w:marLeft w:val="0"/>
      <w:marRight w:val="0"/>
      <w:marTop w:val="0"/>
      <w:marBottom w:val="0"/>
      <w:divBdr>
        <w:top w:val="none" w:sz="0" w:space="0" w:color="auto"/>
        <w:left w:val="none" w:sz="0" w:space="0" w:color="auto"/>
        <w:bottom w:val="none" w:sz="0" w:space="0" w:color="auto"/>
        <w:right w:val="none" w:sz="0" w:space="0" w:color="auto"/>
      </w:divBdr>
    </w:div>
    <w:div w:id="1701274638">
      <w:bodyDiv w:val="1"/>
      <w:marLeft w:val="0"/>
      <w:marRight w:val="0"/>
      <w:marTop w:val="0"/>
      <w:marBottom w:val="0"/>
      <w:divBdr>
        <w:top w:val="none" w:sz="0" w:space="0" w:color="auto"/>
        <w:left w:val="none" w:sz="0" w:space="0" w:color="auto"/>
        <w:bottom w:val="none" w:sz="0" w:space="0" w:color="auto"/>
        <w:right w:val="none" w:sz="0" w:space="0" w:color="auto"/>
      </w:divBdr>
    </w:div>
    <w:div w:id="1704600668">
      <w:bodyDiv w:val="1"/>
      <w:marLeft w:val="0"/>
      <w:marRight w:val="0"/>
      <w:marTop w:val="0"/>
      <w:marBottom w:val="0"/>
      <w:divBdr>
        <w:top w:val="none" w:sz="0" w:space="0" w:color="auto"/>
        <w:left w:val="none" w:sz="0" w:space="0" w:color="auto"/>
        <w:bottom w:val="none" w:sz="0" w:space="0" w:color="auto"/>
        <w:right w:val="none" w:sz="0" w:space="0" w:color="auto"/>
      </w:divBdr>
    </w:div>
    <w:div w:id="1763337527">
      <w:bodyDiv w:val="1"/>
      <w:marLeft w:val="0"/>
      <w:marRight w:val="0"/>
      <w:marTop w:val="0"/>
      <w:marBottom w:val="0"/>
      <w:divBdr>
        <w:top w:val="none" w:sz="0" w:space="0" w:color="auto"/>
        <w:left w:val="none" w:sz="0" w:space="0" w:color="auto"/>
        <w:bottom w:val="none" w:sz="0" w:space="0" w:color="auto"/>
        <w:right w:val="none" w:sz="0" w:space="0" w:color="auto"/>
      </w:divBdr>
    </w:div>
    <w:div w:id="1770658067">
      <w:bodyDiv w:val="1"/>
      <w:marLeft w:val="0"/>
      <w:marRight w:val="0"/>
      <w:marTop w:val="0"/>
      <w:marBottom w:val="0"/>
      <w:divBdr>
        <w:top w:val="none" w:sz="0" w:space="0" w:color="auto"/>
        <w:left w:val="none" w:sz="0" w:space="0" w:color="auto"/>
        <w:bottom w:val="none" w:sz="0" w:space="0" w:color="auto"/>
        <w:right w:val="none" w:sz="0" w:space="0" w:color="auto"/>
      </w:divBdr>
    </w:div>
    <w:div w:id="1781951938">
      <w:bodyDiv w:val="1"/>
      <w:marLeft w:val="0"/>
      <w:marRight w:val="0"/>
      <w:marTop w:val="0"/>
      <w:marBottom w:val="0"/>
      <w:divBdr>
        <w:top w:val="none" w:sz="0" w:space="0" w:color="auto"/>
        <w:left w:val="none" w:sz="0" w:space="0" w:color="auto"/>
        <w:bottom w:val="none" w:sz="0" w:space="0" w:color="auto"/>
        <w:right w:val="none" w:sz="0" w:space="0" w:color="auto"/>
      </w:divBdr>
    </w:div>
    <w:div w:id="1804080362">
      <w:bodyDiv w:val="1"/>
      <w:marLeft w:val="0"/>
      <w:marRight w:val="0"/>
      <w:marTop w:val="0"/>
      <w:marBottom w:val="0"/>
      <w:divBdr>
        <w:top w:val="none" w:sz="0" w:space="0" w:color="auto"/>
        <w:left w:val="none" w:sz="0" w:space="0" w:color="auto"/>
        <w:bottom w:val="none" w:sz="0" w:space="0" w:color="auto"/>
        <w:right w:val="none" w:sz="0" w:space="0" w:color="auto"/>
      </w:divBdr>
    </w:div>
    <w:div w:id="1804691016">
      <w:bodyDiv w:val="1"/>
      <w:marLeft w:val="0"/>
      <w:marRight w:val="0"/>
      <w:marTop w:val="0"/>
      <w:marBottom w:val="0"/>
      <w:divBdr>
        <w:top w:val="none" w:sz="0" w:space="0" w:color="auto"/>
        <w:left w:val="none" w:sz="0" w:space="0" w:color="auto"/>
        <w:bottom w:val="none" w:sz="0" w:space="0" w:color="auto"/>
        <w:right w:val="none" w:sz="0" w:space="0" w:color="auto"/>
      </w:divBdr>
    </w:div>
    <w:div w:id="1812168589">
      <w:bodyDiv w:val="1"/>
      <w:marLeft w:val="0"/>
      <w:marRight w:val="0"/>
      <w:marTop w:val="0"/>
      <w:marBottom w:val="0"/>
      <w:divBdr>
        <w:top w:val="none" w:sz="0" w:space="0" w:color="auto"/>
        <w:left w:val="none" w:sz="0" w:space="0" w:color="auto"/>
        <w:bottom w:val="none" w:sz="0" w:space="0" w:color="auto"/>
        <w:right w:val="none" w:sz="0" w:space="0" w:color="auto"/>
      </w:divBdr>
    </w:div>
    <w:div w:id="1818762815">
      <w:bodyDiv w:val="1"/>
      <w:marLeft w:val="0"/>
      <w:marRight w:val="0"/>
      <w:marTop w:val="0"/>
      <w:marBottom w:val="0"/>
      <w:divBdr>
        <w:top w:val="none" w:sz="0" w:space="0" w:color="auto"/>
        <w:left w:val="none" w:sz="0" w:space="0" w:color="auto"/>
        <w:bottom w:val="none" w:sz="0" w:space="0" w:color="auto"/>
        <w:right w:val="none" w:sz="0" w:space="0" w:color="auto"/>
      </w:divBdr>
    </w:div>
    <w:div w:id="1856915227">
      <w:bodyDiv w:val="1"/>
      <w:marLeft w:val="0"/>
      <w:marRight w:val="0"/>
      <w:marTop w:val="0"/>
      <w:marBottom w:val="0"/>
      <w:divBdr>
        <w:top w:val="none" w:sz="0" w:space="0" w:color="auto"/>
        <w:left w:val="none" w:sz="0" w:space="0" w:color="auto"/>
        <w:bottom w:val="none" w:sz="0" w:space="0" w:color="auto"/>
        <w:right w:val="none" w:sz="0" w:space="0" w:color="auto"/>
      </w:divBdr>
    </w:div>
    <w:div w:id="1918905320">
      <w:bodyDiv w:val="1"/>
      <w:marLeft w:val="0"/>
      <w:marRight w:val="0"/>
      <w:marTop w:val="0"/>
      <w:marBottom w:val="0"/>
      <w:divBdr>
        <w:top w:val="none" w:sz="0" w:space="0" w:color="auto"/>
        <w:left w:val="none" w:sz="0" w:space="0" w:color="auto"/>
        <w:bottom w:val="none" w:sz="0" w:space="0" w:color="auto"/>
        <w:right w:val="none" w:sz="0" w:space="0" w:color="auto"/>
      </w:divBdr>
    </w:div>
    <w:div w:id="1919172770">
      <w:bodyDiv w:val="1"/>
      <w:marLeft w:val="0"/>
      <w:marRight w:val="0"/>
      <w:marTop w:val="0"/>
      <w:marBottom w:val="0"/>
      <w:divBdr>
        <w:top w:val="none" w:sz="0" w:space="0" w:color="auto"/>
        <w:left w:val="none" w:sz="0" w:space="0" w:color="auto"/>
        <w:bottom w:val="none" w:sz="0" w:space="0" w:color="auto"/>
        <w:right w:val="none" w:sz="0" w:space="0" w:color="auto"/>
      </w:divBdr>
    </w:div>
    <w:div w:id="1928997691">
      <w:bodyDiv w:val="1"/>
      <w:marLeft w:val="0"/>
      <w:marRight w:val="0"/>
      <w:marTop w:val="0"/>
      <w:marBottom w:val="0"/>
      <w:divBdr>
        <w:top w:val="none" w:sz="0" w:space="0" w:color="auto"/>
        <w:left w:val="none" w:sz="0" w:space="0" w:color="auto"/>
        <w:bottom w:val="none" w:sz="0" w:space="0" w:color="auto"/>
        <w:right w:val="none" w:sz="0" w:space="0" w:color="auto"/>
      </w:divBdr>
    </w:div>
    <w:div w:id="1955135734">
      <w:bodyDiv w:val="1"/>
      <w:marLeft w:val="0"/>
      <w:marRight w:val="0"/>
      <w:marTop w:val="0"/>
      <w:marBottom w:val="0"/>
      <w:divBdr>
        <w:top w:val="none" w:sz="0" w:space="0" w:color="auto"/>
        <w:left w:val="none" w:sz="0" w:space="0" w:color="auto"/>
        <w:bottom w:val="none" w:sz="0" w:space="0" w:color="auto"/>
        <w:right w:val="none" w:sz="0" w:space="0" w:color="auto"/>
      </w:divBdr>
    </w:div>
    <w:div w:id="1977450140">
      <w:bodyDiv w:val="1"/>
      <w:marLeft w:val="0"/>
      <w:marRight w:val="0"/>
      <w:marTop w:val="0"/>
      <w:marBottom w:val="0"/>
      <w:divBdr>
        <w:top w:val="none" w:sz="0" w:space="0" w:color="auto"/>
        <w:left w:val="none" w:sz="0" w:space="0" w:color="auto"/>
        <w:bottom w:val="none" w:sz="0" w:space="0" w:color="auto"/>
        <w:right w:val="none" w:sz="0" w:space="0" w:color="auto"/>
      </w:divBdr>
      <w:divsChild>
        <w:div w:id="217742486">
          <w:marLeft w:val="0"/>
          <w:marRight w:val="0"/>
          <w:marTop w:val="0"/>
          <w:marBottom w:val="0"/>
          <w:divBdr>
            <w:top w:val="none" w:sz="0" w:space="0" w:color="auto"/>
            <w:left w:val="none" w:sz="0" w:space="0" w:color="auto"/>
            <w:bottom w:val="none" w:sz="0" w:space="0" w:color="auto"/>
            <w:right w:val="none" w:sz="0" w:space="0" w:color="auto"/>
          </w:divBdr>
        </w:div>
        <w:div w:id="1125779595">
          <w:marLeft w:val="0"/>
          <w:marRight w:val="0"/>
          <w:marTop w:val="0"/>
          <w:marBottom w:val="0"/>
          <w:divBdr>
            <w:top w:val="none" w:sz="0" w:space="0" w:color="auto"/>
            <w:left w:val="none" w:sz="0" w:space="0" w:color="auto"/>
            <w:bottom w:val="none" w:sz="0" w:space="0" w:color="auto"/>
            <w:right w:val="none" w:sz="0" w:space="0" w:color="auto"/>
          </w:divBdr>
        </w:div>
        <w:div w:id="1472601018">
          <w:marLeft w:val="0"/>
          <w:marRight w:val="0"/>
          <w:marTop w:val="0"/>
          <w:marBottom w:val="0"/>
          <w:divBdr>
            <w:top w:val="none" w:sz="0" w:space="0" w:color="auto"/>
            <w:left w:val="none" w:sz="0" w:space="0" w:color="auto"/>
            <w:bottom w:val="none" w:sz="0" w:space="0" w:color="auto"/>
            <w:right w:val="none" w:sz="0" w:space="0" w:color="auto"/>
          </w:divBdr>
        </w:div>
        <w:div w:id="1255749711">
          <w:marLeft w:val="0"/>
          <w:marRight w:val="0"/>
          <w:marTop w:val="0"/>
          <w:marBottom w:val="0"/>
          <w:divBdr>
            <w:top w:val="none" w:sz="0" w:space="0" w:color="auto"/>
            <w:left w:val="none" w:sz="0" w:space="0" w:color="auto"/>
            <w:bottom w:val="none" w:sz="0" w:space="0" w:color="auto"/>
            <w:right w:val="none" w:sz="0" w:space="0" w:color="auto"/>
          </w:divBdr>
        </w:div>
        <w:div w:id="1286620302">
          <w:marLeft w:val="0"/>
          <w:marRight w:val="0"/>
          <w:marTop w:val="0"/>
          <w:marBottom w:val="0"/>
          <w:divBdr>
            <w:top w:val="none" w:sz="0" w:space="0" w:color="auto"/>
            <w:left w:val="none" w:sz="0" w:space="0" w:color="auto"/>
            <w:bottom w:val="none" w:sz="0" w:space="0" w:color="auto"/>
            <w:right w:val="none" w:sz="0" w:space="0" w:color="auto"/>
          </w:divBdr>
        </w:div>
        <w:div w:id="533739573">
          <w:marLeft w:val="0"/>
          <w:marRight w:val="0"/>
          <w:marTop w:val="0"/>
          <w:marBottom w:val="0"/>
          <w:divBdr>
            <w:top w:val="none" w:sz="0" w:space="0" w:color="auto"/>
            <w:left w:val="none" w:sz="0" w:space="0" w:color="auto"/>
            <w:bottom w:val="none" w:sz="0" w:space="0" w:color="auto"/>
            <w:right w:val="none" w:sz="0" w:space="0" w:color="auto"/>
          </w:divBdr>
        </w:div>
        <w:div w:id="1379432834">
          <w:marLeft w:val="0"/>
          <w:marRight w:val="0"/>
          <w:marTop w:val="0"/>
          <w:marBottom w:val="0"/>
          <w:divBdr>
            <w:top w:val="none" w:sz="0" w:space="0" w:color="auto"/>
            <w:left w:val="none" w:sz="0" w:space="0" w:color="auto"/>
            <w:bottom w:val="none" w:sz="0" w:space="0" w:color="auto"/>
            <w:right w:val="none" w:sz="0" w:space="0" w:color="auto"/>
          </w:divBdr>
        </w:div>
        <w:div w:id="788595031">
          <w:marLeft w:val="0"/>
          <w:marRight w:val="0"/>
          <w:marTop w:val="0"/>
          <w:marBottom w:val="0"/>
          <w:divBdr>
            <w:top w:val="none" w:sz="0" w:space="0" w:color="auto"/>
            <w:left w:val="none" w:sz="0" w:space="0" w:color="auto"/>
            <w:bottom w:val="none" w:sz="0" w:space="0" w:color="auto"/>
            <w:right w:val="none" w:sz="0" w:space="0" w:color="auto"/>
          </w:divBdr>
        </w:div>
        <w:div w:id="1862090563">
          <w:marLeft w:val="0"/>
          <w:marRight w:val="0"/>
          <w:marTop w:val="0"/>
          <w:marBottom w:val="0"/>
          <w:divBdr>
            <w:top w:val="none" w:sz="0" w:space="0" w:color="auto"/>
            <w:left w:val="none" w:sz="0" w:space="0" w:color="auto"/>
            <w:bottom w:val="none" w:sz="0" w:space="0" w:color="auto"/>
            <w:right w:val="none" w:sz="0" w:space="0" w:color="auto"/>
          </w:divBdr>
        </w:div>
        <w:div w:id="2092896121">
          <w:marLeft w:val="0"/>
          <w:marRight w:val="0"/>
          <w:marTop w:val="0"/>
          <w:marBottom w:val="0"/>
          <w:divBdr>
            <w:top w:val="none" w:sz="0" w:space="0" w:color="auto"/>
            <w:left w:val="none" w:sz="0" w:space="0" w:color="auto"/>
            <w:bottom w:val="none" w:sz="0" w:space="0" w:color="auto"/>
            <w:right w:val="none" w:sz="0" w:space="0" w:color="auto"/>
          </w:divBdr>
        </w:div>
        <w:div w:id="495851301">
          <w:marLeft w:val="0"/>
          <w:marRight w:val="0"/>
          <w:marTop w:val="0"/>
          <w:marBottom w:val="0"/>
          <w:divBdr>
            <w:top w:val="none" w:sz="0" w:space="0" w:color="auto"/>
            <w:left w:val="none" w:sz="0" w:space="0" w:color="auto"/>
            <w:bottom w:val="none" w:sz="0" w:space="0" w:color="auto"/>
            <w:right w:val="none" w:sz="0" w:space="0" w:color="auto"/>
          </w:divBdr>
        </w:div>
        <w:div w:id="2016296685">
          <w:marLeft w:val="0"/>
          <w:marRight w:val="0"/>
          <w:marTop w:val="0"/>
          <w:marBottom w:val="0"/>
          <w:divBdr>
            <w:top w:val="none" w:sz="0" w:space="0" w:color="auto"/>
            <w:left w:val="none" w:sz="0" w:space="0" w:color="auto"/>
            <w:bottom w:val="none" w:sz="0" w:space="0" w:color="auto"/>
            <w:right w:val="none" w:sz="0" w:space="0" w:color="auto"/>
          </w:divBdr>
        </w:div>
        <w:div w:id="541943465">
          <w:marLeft w:val="0"/>
          <w:marRight w:val="0"/>
          <w:marTop w:val="0"/>
          <w:marBottom w:val="0"/>
          <w:divBdr>
            <w:top w:val="none" w:sz="0" w:space="0" w:color="auto"/>
            <w:left w:val="none" w:sz="0" w:space="0" w:color="auto"/>
            <w:bottom w:val="none" w:sz="0" w:space="0" w:color="auto"/>
            <w:right w:val="none" w:sz="0" w:space="0" w:color="auto"/>
          </w:divBdr>
        </w:div>
        <w:div w:id="2126193651">
          <w:marLeft w:val="0"/>
          <w:marRight w:val="0"/>
          <w:marTop w:val="0"/>
          <w:marBottom w:val="0"/>
          <w:divBdr>
            <w:top w:val="none" w:sz="0" w:space="0" w:color="auto"/>
            <w:left w:val="none" w:sz="0" w:space="0" w:color="auto"/>
            <w:bottom w:val="none" w:sz="0" w:space="0" w:color="auto"/>
            <w:right w:val="none" w:sz="0" w:space="0" w:color="auto"/>
          </w:divBdr>
        </w:div>
        <w:div w:id="955982989">
          <w:marLeft w:val="0"/>
          <w:marRight w:val="0"/>
          <w:marTop w:val="0"/>
          <w:marBottom w:val="0"/>
          <w:divBdr>
            <w:top w:val="none" w:sz="0" w:space="0" w:color="auto"/>
            <w:left w:val="none" w:sz="0" w:space="0" w:color="auto"/>
            <w:bottom w:val="none" w:sz="0" w:space="0" w:color="auto"/>
            <w:right w:val="none" w:sz="0" w:space="0" w:color="auto"/>
          </w:divBdr>
        </w:div>
        <w:div w:id="945695789">
          <w:marLeft w:val="0"/>
          <w:marRight w:val="0"/>
          <w:marTop w:val="0"/>
          <w:marBottom w:val="0"/>
          <w:divBdr>
            <w:top w:val="none" w:sz="0" w:space="0" w:color="auto"/>
            <w:left w:val="none" w:sz="0" w:space="0" w:color="auto"/>
            <w:bottom w:val="none" w:sz="0" w:space="0" w:color="auto"/>
            <w:right w:val="none" w:sz="0" w:space="0" w:color="auto"/>
          </w:divBdr>
        </w:div>
        <w:div w:id="1034114925">
          <w:marLeft w:val="0"/>
          <w:marRight w:val="0"/>
          <w:marTop w:val="0"/>
          <w:marBottom w:val="0"/>
          <w:divBdr>
            <w:top w:val="none" w:sz="0" w:space="0" w:color="auto"/>
            <w:left w:val="none" w:sz="0" w:space="0" w:color="auto"/>
            <w:bottom w:val="none" w:sz="0" w:space="0" w:color="auto"/>
            <w:right w:val="none" w:sz="0" w:space="0" w:color="auto"/>
          </w:divBdr>
        </w:div>
        <w:div w:id="276182931">
          <w:marLeft w:val="0"/>
          <w:marRight w:val="0"/>
          <w:marTop w:val="0"/>
          <w:marBottom w:val="0"/>
          <w:divBdr>
            <w:top w:val="none" w:sz="0" w:space="0" w:color="auto"/>
            <w:left w:val="none" w:sz="0" w:space="0" w:color="auto"/>
            <w:bottom w:val="none" w:sz="0" w:space="0" w:color="auto"/>
            <w:right w:val="none" w:sz="0" w:space="0" w:color="auto"/>
          </w:divBdr>
        </w:div>
        <w:div w:id="238254279">
          <w:marLeft w:val="0"/>
          <w:marRight w:val="0"/>
          <w:marTop w:val="0"/>
          <w:marBottom w:val="0"/>
          <w:divBdr>
            <w:top w:val="none" w:sz="0" w:space="0" w:color="auto"/>
            <w:left w:val="none" w:sz="0" w:space="0" w:color="auto"/>
            <w:bottom w:val="none" w:sz="0" w:space="0" w:color="auto"/>
            <w:right w:val="none" w:sz="0" w:space="0" w:color="auto"/>
          </w:divBdr>
        </w:div>
        <w:div w:id="437723244">
          <w:marLeft w:val="0"/>
          <w:marRight w:val="0"/>
          <w:marTop w:val="0"/>
          <w:marBottom w:val="0"/>
          <w:divBdr>
            <w:top w:val="none" w:sz="0" w:space="0" w:color="auto"/>
            <w:left w:val="none" w:sz="0" w:space="0" w:color="auto"/>
            <w:bottom w:val="none" w:sz="0" w:space="0" w:color="auto"/>
            <w:right w:val="none" w:sz="0" w:space="0" w:color="auto"/>
          </w:divBdr>
        </w:div>
        <w:div w:id="1536457421">
          <w:marLeft w:val="0"/>
          <w:marRight w:val="0"/>
          <w:marTop w:val="0"/>
          <w:marBottom w:val="0"/>
          <w:divBdr>
            <w:top w:val="none" w:sz="0" w:space="0" w:color="auto"/>
            <w:left w:val="none" w:sz="0" w:space="0" w:color="auto"/>
            <w:bottom w:val="none" w:sz="0" w:space="0" w:color="auto"/>
            <w:right w:val="none" w:sz="0" w:space="0" w:color="auto"/>
          </w:divBdr>
        </w:div>
        <w:div w:id="1135485370">
          <w:marLeft w:val="0"/>
          <w:marRight w:val="0"/>
          <w:marTop w:val="0"/>
          <w:marBottom w:val="0"/>
          <w:divBdr>
            <w:top w:val="none" w:sz="0" w:space="0" w:color="auto"/>
            <w:left w:val="none" w:sz="0" w:space="0" w:color="auto"/>
            <w:bottom w:val="none" w:sz="0" w:space="0" w:color="auto"/>
            <w:right w:val="none" w:sz="0" w:space="0" w:color="auto"/>
          </w:divBdr>
        </w:div>
        <w:div w:id="1861358906">
          <w:marLeft w:val="0"/>
          <w:marRight w:val="0"/>
          <w:marTop w:val="0"/>
          <w:marBottom w:val="0"/>
          <w:divBdr>
            <w:top w:val="none" w:sz="0" w:space="0" w:color="auto"/>
            <w:left w:val="none" w:sz="0" w:space="0" w:color="auto"/>
            <w:bottom w:val="none" w:sz="0" w:space="0" w:color="auto"/>
            <w:right w:val="none" w:sz="0" w:space="0" w:color="auto"/>
          </w:divBdr>
        </w:div>
        <w:div w:id="1690567572">
          <w:marLeft w:val="0"/>
          <w:marRight w:val="0"/>
          <w:marTop w:val="0"/>
          <w:marBottom w:val="0"/>
          <w:divBdr>
            <w:top w:val="none" w:sz="0" w:space="0" w:color="auto"/>
            <w:left w:val="none" w:sz="0" w:space="0" w:color="auto"/>
            <w:bottom w:val="none" w:sz="0" w:space="0" w:color="auto"/>
            <w:right w:val="none" w:sz="0" w:space="0" w:color="auto"/>
          </w:divBdr>
        </w:div>
        <w:div w:id="1200628064">
          <w:marLeft w:val="0"/>
          <w:marRight w:val="0"/>
          <w:marTop w:val="0"/>
          <w:marBottom w:val="0"/>
          <w:divBdr>
            <w:top w:val="none" w:sz="0" w:space="0" w:color="auto"/>
            <w:left w:val="none" w:sz="0" w:space="0" w:color="auto"/>
            <w:bottom w:val="none" w:sz="0" w:space="0" w:color="auto"/>
            <w:right w:val="none" w:sz="0" w:space="0" w:color="auto"/>
          </w:divBdr>
        </w:div>
        <w:div w:id="1780834603">
          <w:marLeft w:val="0"/>
          <w:marRight w:val="0"/>
          <w:marTop w:val="0"/>
          <w:marBottom w:val="0"/>
          <w:divBdr>
            <w:top w:val="none" w:sz="0" w:space="0" w:color="auto"/>
            <w:left w:val="none" w:sz="0" w:space="0" w:color="auto"/>
            <w:bottom w:val="none" w:sz="0" w:space="0" w:color="auto"/>
            <w:right w:val="none" w:sz="0" w:space="0" w:color="auto"/>
          </w:divBdr>
        </w:div>
        <w:div w:id="1679234188">
          <w:marLeft w:val="0"/>
          <w:marRight w:val="0"/>
          <w:marTop w:val="0"/>
          <w:marBottom w:val="0"/>
          <w:divBdr>
            <w:top w:val="none" w:sz="0" w:space="0" w:color="auto"/>
            <w:left w:val="none" w:sz="0" w:space="0" w:color="auto"/>
            <w:bottom w:val="none" w:sz="0" w:space="0" w:color="auto"/>
            <w:right w:val="none" w:sz="0" w:space="0" w:color="auto"/>
          </w:divBdr>
        </w:div>
        <w:div w:id="1447697617">
          <w:marLeft w:val="0"/>
          <w:marRight w:val="0"/>
          <w:marTop w:val="0"/>
          <w:marBottom w:val="0"/>
          <w:divBdr>
            <w:top w:val="none" w:sz="0" w:space="0" w:color="auto"/>
            <w:left w:val="none" w:sz="0" w:space="0" w:color="auto"/>
            <w:bottom w:val="none" w:sz="0" w:space="0" w:color="auto"/>
            <w:right w:val="none" w:sz="0" w:space="0" w:color="auto"/>
          </w:divBdr>
        </w:div>
        <w:div w:id="316812395">
          <w:marLeft w:val="0"/>
          <w:marRight w:val="0"/>
          <w:marTop w:val="0"/>
          <w:marBottom w:val="0"/>
          <w:divBdr>
            <w:top w:val="none" w:sz="0" w:space="0" w:color="auto"/>
            <w:left w:val="none" w:sz="0" w:space="0" w:color="auto"/>
            <w:bottom w:val="none" w:sz="0" w:space="0" w:color="auto"/>
            <w:right w:val="none" w:sz="0" w:space="0" w:color="auto"/>
          </w:divBdr>
        </w:div>
        <w:div w:id="734359836">
          <w:marLeft w:val="0"/>
          <w:marRight w:val="0"/>
          <w:marTop w:val="0"/>
          <w:marBottom w:val="0"/>
          <w:divBdr>
            <w:top w:val="none" w:sz="0" w:space="0" w:color="auto"/>
            <w:left w:val="none" w:sz="0" w:space="0" w:color="auto"/>
            <w:bottom w:val="none" w:sz="0" w:space="0" w:color="auto"/>
            <w:right w:val="none" w:sz="0" w:space="0" w:color="auto"/>
          </w:divBdr>
        </w:div>
        <w:div w:id="1637447506">
          <w:marLeft w:val="0"/>
          <w:marRight w:val="0"/>
          <w:marTop w:val="0"/>
          <w:marBottom w:val="0"/>
          <w:divBdr>
            <w:top w:val="none" w:sz="0" w:space="0" w:color="auto"/>
            <w:left w:val="none" w:sz="0" w:space="0" w:color="auto"/>
            <w:bottom w:val="none" w:sz="0" w:space="0" w:color="auto"/>
            <w:right w:val="none" w:sz="0" w:space="0" w:color="auto"/>
          </w:divBdr>
        </w:div>
        <w:div w:id="661929878">
          <w:marLeft w:val="0"/>
          <w:marRight w:val="0"/>
          <w:marTop w:val="0"/>
          <w:marBottom w:val="0"/>
          <w:divBdr>
            <w:top w:val="none" w:sz="0" w:space="0" w:color="auto"/>
            <w:left w:val="none" w:sz="0" w:space="0" w:color="auto"/>
            <w:bottom w:val="none" w:sz="0" w:space="0" w:color="auto"/>
            <w:right w:val="none" w:sz="0" w:space="0" w:color="auto"/>
          </w:divBdr>
        </w:div>
        <w:div w:id="17126519">
          <w:marLeft w:val="0"/>
          <w:marRight w:val="0"/>
          <w:marTop w:val="0"/>
          <w:marBottom w:val="0"/>
          <w:divBdr>
            <w:top w:val="none" w:sz="0" w:space="0" w:color="auto"/>
            <w:left w:val="none" w:sz="0" w:space="0" w:color="auto"/>
            <w:bottom w:val="none" w:sz="0" w:space="0" w:color="auto"/>
            <w:right w:val="none" w:sz="0" w:space="0" w:color="auto"/>
          </w:divBdr>
        </w:div>
      </w:divsChild>
    </w:div>
    <w:div w:id="1987129275">
      <w:bodyDiv w:val="1"/>
      <w:marLeft w:val="0"/>
      <w:marRight w:val="0"/>
      <w:marTop w:val="0"/>
      <w:marBottom w:val="0"/>
      <w:divBdr>
        <w:top w:val="none" w:sz="0" w:space="0" w:color="auto"/>
        <w:left w:val="none" w:sz="0" w:space="0" w:color="auto"/>
        <w:bottom w:val="none" w:sz="0" w:space="0" w:color="auto"/>
        <w:right w:val="none" w:sz="0" w:space="0" w:color="auto"/>
      </w:divBdr>
    </w:div>
    <w:div w:id="2010671366">
      <w:bodyDiv w:val="1"/>
      <w:marLeft w:val="0"/>
      <w:marRight w:val="0"/>
      <w:marTop w:val="0"/>
      <w:marBottom w:val="0"/>
      <w:divBdr>
        <w:top w:val="none" w:sz="0" w:space="0" w:color="auto"/>
        <w:left w:val="none" w:sz="0" w:space="0" w:color="auto"/>
        <w:bottom w:val="none" w:sz="0" w:space="0" w:color="auto"/>
        <w:right w:val="none" w:sz="0" w:space="0" w:color="auto"/>
      </w:divBdr>
    </w:div>
    <w:div w:id="2034266271">
      <w:bodyDiv w:val="1"/>
      <w:marLeft w:val="0"/>
      <w:marRight w:val="0"/>
      <w:marTop w:val="0"/>
      <w:marBottom w:val="0"/>
      <w:divBdr>
        <w:top w:val="none" w:sz="0" w:space="0" w:color="auto"/>
        <w:left w:val="none" w:sz="0" w:space="0" w:color="auto"/>
        <w:bottom w:val="none" w:sz="0" w:space="0" w:color="auto"/>
        <w:right w:val="none" w:sz="0" w:space="0" w:color="auto"/>
      </w:divBdr>
    </w:div>
    <w:div w:id="2041275647">
      <w:bodyDiv w:val="1"/>
      <w:marLeft w:val="0"/>
      <w:marRight w:val="0"/>
      <w:marTop w:val="0"/>
      <w:marBottom w:val="0"/>
      <w:divBdr>
        <w:top w:val="none" w:sz="0" w:space="0" w:color="auto"/>
        <w:left w:val="none" w:sz="0" w:space="0" w:color="auto"/>
        <w:bottom w:val="none" w:sz="0" w:space="0" w:color="auto"/>
        <w:right w:val="none" w:sz="0" w:space="0" w:color="auto"/>
      </w:divBdr>
    </w:div>
    <w:div w:id="2045325664">
      <w:bodyDiv w:val="1"/>
      <w:marLeft w:val="0"/>
      <w:marRight w:val="0"/>
      <w:marTop w:val="0"/>
      <w:marBottom w:val="0"/>
      <w:divBdr>
        <w:top w:val="none" w:sz="0" w:space="0" w:color="auto"/>
        <w:left w:val="none" w:sz="0" w:space="0" w:color="auto"/>
        <w:bottom w:val="none" w:sz="0" w:space="0" w:color="auto"/>
        <w:right w:val="none" w:sz="0" w:space="0" w:color="auto"/>
      </w:divBdr>
    </w:div>
    <w:div w:id="2067682153">
      <w:bodyDiv w:val="1"/>
      <w:marLeft w:val="0"/>
      <w:marRight w:val="0"/>
      <w:marTop w:val="0"/>
      <w:marBottom w:val="0"/>
      <w:divBdr>
        <w:top w:val="none" w:sz="0" w:space="0" w:color="auto"/>
        <w:left w:val="none" w:sz="0" w:space="0" w:color="auto"/>
        <w:bottom w:val="none" w:sz="0" w:space="0" w:color="auto"/>
        <w:right w:val="none" w:sz="0" w:space="0" w:color="auto"/>
      </w:divBdr>
    </w:div>
    <w:div w:id="2078355618">
      <w:bodyDiv w:val="1"/>
      <w:marLeft w:val="0"/>
      <w:marRight w:val="0"/>
      <w:marTop w:val="0"/>
      <w:marBottom w:val="0"/>
      <w:divBdr>
        <w:top w:val="none" w:sz="0" w:space="0" w:color="auto"/>
        <w:left w:val="none" w:sz="0" w:space="0" w:color="auto"/>
        <w:bottom w:val="none" w:sz="0" w:space="0" w:color="auto"/>
        <w:right w:val="none" w:sz="0" w:space="0" w:color="auto"/>
      </w:divBdr>
    </w:div>
    <w:div w:id="2109352500">
      <w:bodyDiv w:val="1"/>
      <w:marLeft w:val="0"/>
      <w:marRight w:val="0"/>
      <w:marTop w:val="0"/>
      <w:marBottom w:val="0"/>
      <w:divBdr>
        <w:top w:val="none" w:sz="0" w:space="0" w:color="auto"/>
        <w:left w:val="none" w:sz="0" w:space="0" w:color="auto"/>
        <w:bottom w:val="none" w:sz="0" w:space="0" w:color="auto"/>
        <w:right w:val="none" w:sz="0" w:space="0" w:color="auto"/>
      </w:divBdr>
    </w:div>
    <w:div w:id="2115633369">
      <w:bodyDiv w:val="1"/>
      <w:marLeft w:val="0"/>
      <w:marRight w:val="0"/>
      <w:marTop w:val="0"/>
      <w:marBottom w:val="0"/>
      <w:divBdr>
        <w:top w:val="none" w:sz="0" w:space="0" w:color="auto"/>
        <w:left w:val="none" w:sz="0" w:space="0" w:color="auto"/>
        <w:bottom w:val="none" w:sz="0" w:space="0" w:color="auto"/>
        <w:right w:val="none" w:sz="0" w:space="0" w:color="auto"/>
      </w:divBdr>
      <w:divsChild>
        <w:div w:id="1603340627">
          <w:marLeft w:val="0"/>
          <w:marRight w:val="0"/>
          <w:marTop w:val="0"/>
          <w:marBottom w:val="0"/>
          <w:divBdr>
            <w:top w:val="none" w:sz="0" w:space="0" w:color="auto"/>
            <w:left w:val="none" w:sz="0" w:space="0" w:color="auto"/>
            <w:bottom w:val="none" w:sz="0" w:space="0" w:color="auto"/>
            <w:right w:val="none" w:sz="0" w:space="0" w:color="auto"/>
          </w:divBdr>
        </w:div>
        <w:div w:id="9918837">
          <w:marLeft w:val="0"/>
          <w:marRight w:val="0"/>
          <w:marTop w:val="0"/>
          <w:marBottom w:val="0"/>
          <w:divBdr>
            <w:top w:val="none" w:sz="0" w:space="0" w:color="auto"/>
            <w:left w:val="none" w:sz="0" w:space="0" w:color="auto"/>
            <w:bottom w:val="none" w:sz="0" w:space="0" w:color="auto"/>
            <w:right w:val="none" w:sz="0" w:space="0" w:color="auto"/>
          </w:divBdr>
          <w:divsChild>
            <w:div w:id="1048189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945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543082">
              <w:blockQuote w:val="1"/>
              <w:marLeft w:val="720"/>
              <w:marRight w:val="720"/>
              <w:marTop w:val="100"/>
              <w:marBottom w:val="100"/>
              <w:divBdr>
                <w:top w:val="none" w:sz="0" w:space="0" w:color="auto"/>
                <w:left w:val="none" w:sz="0" w:space="0" w:color="auto"/>
                <w:bottom w:val="none" w:sz="0" w:space="0" w:color="auto"/>
                <w:right w:val="none" w:sz="0" w:space="0" w:color="auto"/>
              </w:divBdr>
            </w:div>
            <w:div w:id="235359035">
              <w:blockQuote w:val="1"/>
              <w:marLeft w:val="720"/>
              <w:marRight w:val="720"/>
              <w:marTop w:val="100"/>
              <w:marBottom w:val="100"/>
              <w:divBdr>
                <w:top w:val="none" w:sz="0" w:space="0" w:color="auto"/>
                <w:left w:val="none" w:sz="0" w:space="0" w:color="auto"/>
                <w:bottom w:val="none" w:sz="0" w:space="0" w:color="auto"/>
                <w:right w:val="none" w:sz="0" w:space="0" w:color="auto"/>
              </w:divBdr>
            </w:div>
            <w:div w:id="9139721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55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989716">
              <w:blockQuote w:val="1"/>
              <w:marLeft w:val="720"/>
              <w:marRight w:val="720"/>
              <w:marTop w:val="100"/>
              <w:marBottom w:val="100"/>
              <w:divBdr>
                <w:top w:val="none" w:sz="0" w:space="0" w:color="auto"/>
                <w:left w:val="none" w:sz="0" w:space="0" w:color="auto"/>
                <w:bottom w:val="none" w:sz="0" w:space="0" w:color="auto"/>
                <w:right w:val="none" w:sz="0" w:space="0" w:color="auto"/>
              </w:divBdr>
            </w:div>
            <w:div w:id="575287273">
              <w:blockQuote w:val="1"/>
              <w:marLeft w:val="720"/>
              <w:marRight w:val="720"/>
              <w:marTop w:val="100"/>
              <w:marBottom w:val="100"/>
              <w:divBdr>
                <w:top w:val="none" w:sz="0" w:space="0" w:color="auto"/>
                <w:left w:val="none" w:sz="0" w:space="0" w:color="auto"/>
                <w:bottom w:val="none" w:sz="0" w:space="0" w:color="auto"/>
                <w:right w:val="none" w:sz="0" w:space="0" w:color="auto"/>
              </w:divBdr>
            </w:div>
            <w:div w:id="50202805">
              <w:blockQuote w:val="1"/>
              <w:marLeft w:val="720"/>
              <w:marRight w:val="720"/>
              <w:marTop w:val="100"/>
              <w:marBottom w:val="100"/>
              <w:divBdr>
                <w:top w:val="none" w:sz="0" w:space="0" w:color="auto"/>
                <w:left w:val="none" w:sz="0" w:space="0" w:color="auto"/>
                <w:bottom w:val="none" w:sz="0" w:space="0" w:color="auto"/>
                <w:right w:val="none" w:sz="0" w:space="0" w:color="auto"/>
              </w:divBdr>
            </w:div>
            <w:div w:id="600574623">
              <w:blockQuote w:val="1"/>
              <w:marLeft w:val="720"/>
              <w:marRight w:val="720"/>
              <w:marTop w:val="100"/>
              <w:marBottom w:val="100"/>
              <w:divBdr>
                <w:top w:val="none" w:sz="0" w:space="0" w:color="auto"/>
                <w:left w:val="none" w:sz="0" w:space="0" w:color="auto"/>
                <w:bottom w:val="none" w:sz="0" w:space="0" w:color="auto"/>
                <w:right w:val="none" w:sz="0" w:space="0" w:color="auto"/>
              </w:divBdr>
            </w:div>
            <w:div w:id="85465133">
              <w:blockQuote w:val="1"/>
              <w:marLeft w:val="720"/>
              <w:marRight w:val="720"/>
              <w:marTop w:val="100"/>
              <w:marBottom w:val="100"/>
              <w:divBdr>
                <w:top w:val="none" w:sz="0" w:space="0" w:color="auto"/>
                <w:left w:val="none" w:sz="0" w:space="0" w:color="auto"/>
                <w:bottom w:val="none" w:sz="0" w:space="0" w:color="auto"/>
                <w:right w:val="none" w:sz="0" w:space="0" w:color="auto"/>
              </w:divBdr>
            </w:div>
            <w:div w:id="75171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tokol.com.ua/ua/kriminalniy_protsesualniy_kodeks_ukrain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protokol.com.ua/ua/kriminalniy_protsesualniy_kodeks_ukraini_stattya_65/" TargetMode="External"/><Relationship Id="rId4" Type="http://schemas.openxmlformats.org/officeDocument/2006/relationships/webSettings" Target="webSettings.xml"/><Relationship Id="rId9" Type="http://schemas.openxmlformats.org/officeDocument/2006/relationships/hyperlink" Target="http://protokol.com.ua/ua/konstitutsiya_ukraini_stattya_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4462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пк</cp:lastModifiedBy>
  <cp:revision>2</cp:revision>
  <cp:lastPrinted>2018-04-17T05:49:00Z</cp:lastPrinted>
  <dcterms:created xsi:type="dcterms:W3CDTF">2018-07-19T10:32:00Z</dcterms:created>
  <dcterms:modified xsi:type="dcterms:W3CDTF">2018-07-19T10:32:00Z</dcterms:modified>
</cp:coreProperties>
</file>