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57" w:rsidRPr="00CD0475" w:rsidRDefault="00500057" w:rsidP="00CD047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D0475">
        <w:rPr>
          <w:rFonts w:ascii="Times New Roman" w:hAnsi="Times New Roman"/>
          <w:b/>
          <w:sz w:val="28"/>
          <w:szCs w:val="28"/>
        </w:rPr>
        <w:t>ПРОЕКТ</w:t>
      </w:r>
    </w:p>
    <w:p w:rsidR="00500057" w:rsidRPr="00CD0475" w:rsidRDefault="00500057" w:rsidP="00CD0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475">
        <w:rPr>
          <w:rFonts w:ascii="Times New Roman" w:hAnsi="Times New Roman"/>
          <w:sz w:val="28"/>
          <w:szCs w:val="28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75pt" o:ole="" fillcolor="window">
            <v:imagedata r:id="rId5" o:title=""/>
          </v:shape>
          <o:OLEObject Type="Embed" ProgID="Paint.Picture" ShapeID="_x0000_i1025" DrawAspect="Content" ObjectID="_1536899387" r:id="rId6"/>
        </w:object>
      </w:r>
    </w:p>
    <w:p w:rsidR="00500057" w:rsidRPr="00CD0475" w:rsidRDefault="00500057" w:rsidP="00CD0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475">
        <w:rPr>
          <w:rFonts w:ascii="Times New Roman" w:hAnsi="Times New Roman"/>
          <w:sz w:val="28"/>
          <w:szCs w:val="28"/>
        </w:rPr>
        <w:t>УКРАЇНА</w:t>
      </w:r>
    </w:p>
    <w:p w:rsidR="00500057" w:rsidRPr="00CD0475" w:rsidRDefault="00500057" w:rsidP="00CD0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475">
        <w:rPr>
          <w:rFonts w:ascii="Times New Roman" w:hAnsi="Times New Roman"/>
          <w:sz w:val="28"/>
          <w:szCs w:val="28"/>
        </w:rPr>
        <w:t>ХАРКІВСЬКА ОБЛАСТЬ</w:t>
      </w:r>
    </w:p>
    <w:p w:rsidR="00500057" w:rsidRPr="00CD0475" w:rsidRDefault="00500057" w:rsidP="00CD0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475">
        <w:rPr>
          <w:rFonts w:ascii="Times New Roman" w:hAnsi="Times New Roman"/>
          <w:sz w:val="28"/>
          <w:szCs w:val="28"/>
        </w:rPr>
        <w:t>БОГОДУХІВСЬКИЙ  РАЙОН</w:t>
      </w:r>
    </w:p>
    <w:p w:rsidR="00500057" w:rsidRPr="00CD0475" w:rsidRDefault="00500057" w:rsidP="00CD0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475">
        <w:rPr>
          <w:rFonts w:ascii="Times New Roman" w:hAnsi="Times New Roman"/>
          <w:sz w:val="28"/>
          <w:szCs w:val="28"/>
        </w:rPr>
        <w:t>КРИСИНСЬКА  СІЛЬСЬКА РАДА</w:t>
      </w:r>
    </w:p>
    <w:p w:rsidR="00500057" w:rsidRPr="00CD0475" w:rsidRDefault="00500057" w:rsidP="00CD0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475">
        <w:rPr>
          <w:rFonts w:ascii="Times New Roman" w:hAnsi="Times New Roman"/>
          <w:sz w:val="28"/>
          <w:szCs w:val="28"/>
        </w:rPr>
        <w:t xml:space="preserve">Х СЕСІЯ  </w:t>
      </w:r>
      <w:r w:rsidRPr="00CD0475">
        <w:rPr>
          <w:rFonts w:ascii="Times New Roman" w:hAnsi="Times New Roman"/>
          <w:sz w:val="28"/>
          <w:szCs w:val="28"/>
          <w:lang w:val="en-US"/>
        </w:rPr>
        <w:t>V</w:t>
      </w:r>
      <w:r w:rsidRPr="00CD0475">
        <w:rPr>
          <w:rFonts w:ascii="Times New Roman" w:hAnsi="Times New Roman"/>
          <w:sz w:val="28"/>
          <w:szCs w:val="28"/>
        </w:rPr>
        <w:t>ІІ СКЛИКАННЯ</w:t>
      </w:r>
    </w:p>
    <w:p w:rsidR="00500057" w:rsidRPr="00CD0475" w:rsidRDefault="00500057" w:rsidP="00CD0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475">
        <w:rPr>
          <w:rFonts w:ascii="Times New Roman" w:hAnsi="Times New Roman"/>
          <w:sz w:val="28"/>
          <w:szCs w:val="28"/>
        </w:rPr>
        <w:t>РІШЕННЯ</w:t>
      </w:r>
    </w:p>
    <w:p w:rsidR="00500057" w:rsidRPr="00CD0475" w:rsidRDefault="00500057" w:rsidP="00CD0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057" w:rsidRPr="00CD0475" w:rsidRDefault="00500057" w:rsidP="00CD0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475">
        <w:rPr>
          <w:rFonts w:ascii="Times New Roman" w:hAnsi="Times New Roman"/>
          <w:sz w:val="28"/>
          <w:szCs w:val="28"/>
        </w:rPr>
        <w:t xml:space="preserve">Від </w:t>
      </w:r>
      <w:r w:rsidRPr="00CD0475">
        <w:rPr>
          <w:rFonts w:ascii="Times New Roman" w:hAnsi="Times New Roman"/>
          <w:sz w:val="28"/>
          <w:szCs w:val="28"/>
        </w:rPr>
        <w:tab/>
      </w:r>
      <w:r w:rsidRPr="00CD0475">
        <w:rPr>
          <w:rFonts w:ascii="Times New Roman" w:hAnsi="Times New Roman"/>
          <w:sz w:val="28"/>
          <w:szCs w:val="28"/>
        </w:rPr>
        <w:tab/>
      </w:r>
      <w:r w:rsidRPr="00CD0475">
        <w:rPr>
          <w:rFonts w:ascii="Times New Roman" w:hAnsi="Times New Roman"/>
          <w:sz w:val="28"/>
          <w:szCs w:val="28"/>
        </w:rPr>
        <w:tab/>
      </w:r>
      <w:r w:rsidRPr="00CD0475">
        <w:rPr>
          <w:rFonts w:ascii="Times New Roman" w:hAnsi="Times New Roman"/>
          <w:sz w:val="28"/>
          <w:szCs w:val="28"/>
        </w:rPr>
        <w:tab/>
      </w:r>
      <w:r w:rsidRPr="00CD0475">
        <w:rPr>
          <w:rFonts w:ascii="Times New Roman" w:hAnsi="Times New Roman"/>
          <w:sz w:val="28"/>
          <w:szCs w:val="28"/>
        </w:rPr>
        <w:tab/>
      </w:r>
      <w:r w:rsidRPr="00CD0475">
        <w:rPr>
          <w:rFonts w:ascii="Times New Roman" w:hAnsi="Times New Roman"/>
          <w:sz w:val="28"/>
          <w:szCs w:val="28"/>
        </w:rPr>
        <w:tab/>
        <w:t xml:space="preserve">                                                       № </w:t>
      </w:r>
    </w:p>
    <w:p w:rsidR="00500057" w:rsidRPr="00CD0475" w:rsidRDefault="00500057" w:rsidP="00CD0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0057" w:rsidRPr="00CD0475" w:rsidRDefault="00500057" w:rsidP="00CD0475">
      <w:pPr>
        <w:spacing w:after="0" w:line="240" w:lineRule="auto"/>
        <w:ind w:right="5139"/>
        <w:jc w:val="both"/>
        <w:rPr>
          <w:rFonts w:ascii="Times New Roman" w:hAnsi="Times New Roman"/>
          <w:b/>
          <w:sz w:val="28"/>
          <w:szCs w:val="28"/>
        </w:rPr>
      </w:pPr>
      <w:r w:rsidRPr="00CD0475">
        <w:rPr>
          <w:rFonts w:ascii="Times New Roman" w:hAnsi="Times New Roman"/>
          <w:b/>
          <w:sz w:val="28"/>
          <w:szCs w:val="28"/>
        </w:rPr>
        <w:t>Про затвердження Положення про надання одноразової матеріальної допомоги незахищеним верствам населення та учасникам АТО</w:t>
      </w:r>
    </w:p>
    <w:p w:rsidR="00500057" w:rsidRPr="00CD0475" w:rsidRDefault="00500057" w:rsidP="00CD0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057" w:rsidRDefault="00500057" w:rsidP="00CD0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475">
        <w:rPr>
          <w:rFonts w:ascii="Times New Roman" w:hAnsi="Times New Roman"/>
          <w:sz w:val="28"/>
          <w:szCs w:val="28"/>
        </w:rPr>
        <w:tab/>
        <w:t>Керуючись Законом України «Про місцеве самоврядування в Україні», відповідно до Бюджетного кодексу України, враховуючи рекомендації депутатів сільської ради та з метою сприяння вирішенню матеріально-побутових, медичних, соціальних проблем малозабезпечених громадян села та демобілізованих, постраждалих учасників антитерористичної операції та членів сімей загиблих під час здійснення АТО,</w:t>
      </w:r>
      <w:r>
        <w:rPr>
          <w:rFonts w:ascii="Times New Roman" w:hAnsi="Times New Roman"/>
          <w:sz w:val="28"/>
          <w:szCs w:val="28"/>
        </w:rPr>
        <w:t xml:space="preserve"> Крисинська </w:t>
      </w:r>
      <w:r w:rsidRPr="00CD0475">
        <w:rPr>
          <w:rFonts w:ascii="Times New Roman" w:hAnsi="Times New Roman"/>
          <w:sz w:val="28"/>
          <w:szCs w:val="28"/>
        </w:rPr>
        <w:t>сільська рада</w:t>
      </w:r>
    </w:p>
    <w:p w:rsidR="00500057" w:rsidRPr="00CD0475" w:rsidRDefault="00500057" w:rsidP="00CD0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057" w:rsidRDefault="00500057" w:rsidP="00CD0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47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47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47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475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475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47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475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047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00057" w:rsidRPr="00CD0475" w:rsidRDefault="00500057" w:rsidP="00CD0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0057" w:rsidRPr="00CD0475" w:rsidRDefault="00500057" w:rsidP="00CD0475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0475">
        <w:rPr>
          <w:rFonts w:ascii="Times New Roman" w:hAnsi="Times New Roman"/>
          <w:sz w:val="28"/>
          <w:szCs w:val="28"/>
        </w:rPr>
        <w:t>Затвердити Положення про надання одноразової матеріальної допомоги незахищеним верствам населення та демобілізованим, постраждалим учасникам антитерористичної операції, членам сімей загиблих під час здійснення АТО – жителям сіл Крисине, Бабенки, Кадниця, Новоселівка та селища Максимівка згідно з додатком №1 (Додається).</w:t>
      </w:r>
    </w:p>
    <w:p w:rsidR="00500057" w:rsidRPr="00CD0475" w:rsidRDefault="00500057" w:rsidP="00CD0475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0475">
        <w:rPr>
          <w:rFonts w:ascii="Times New Roman" w:hAnsi="Times New Roman"/>
          <w:sz w:val="28"/>
          <w:szCs w:val="28"/>
        </w:rPr>
        <w:t>Положення про надання  одноразової матеріальної допомоги незахищеним верствам населення та демобілізованим, постраждалим учасникам антитерористичної операції, членам сімей загиблих під час здійснення АТО – жителям сіл Крисине, Бабенки, Кадниця, Новоселівка та селища Максимівка та аналіз його регуляторного впливу розмістити на офіційному сайті Крисинської сільської ради в мережі Інтернет.</w:t>
      </w:r>
    </w:p>
    <w:p w:rsidR="00500057" w:rsidRDefault="00500057" w:rsidP="00CD0475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0475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депутатську комісію сільської ради з питань планування бюджету і фінансів, соціального захисту населення та економічного розвитку підприємництва.</w:t>
      </w:r>
      <w:bookmarkStart w:id="0" w:name="_GoBack"/>
      <w:bookmarkEnd w:id="0"/>
    </w:p>
    <w:p w:rsidR="00500057" w:rsidRDefault="00500057" w:rsidP="00CD0475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057" w:rsidRDefault="00500057" w:rsidP="00CD0475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057" w:rsidRDefault="00500057" w:rsidP="00CD0475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057" w:rsidRPr="00CD0475" w:rsidRDefault="00500057" w:rsidP="00CD0475">
      <w:pPr>
        <w:jc w:val="both"/>
        <w:rPr>
          <w:rFonts w:ascii="Times New Roman" w:hAnsi="Times New Roman"/>
          <w:sz w:val="28"/>
          <w:szCs w:val="28"/>
        </w:rPr>
      </w:pPr>
      <w:r w:rsidRPr="00CD0475">
        <w:rPr>
          <w:rFonts w:ascii="Times New Roman" w:hAnsi="Times New Roman"/>
          <w:b/>
          <w:sz w:val="28"/>
        </w:rPr>
        <w:t>Сільський голова</w:t>
      </w:r>
      <w:r w:rsidRPr="00CD0475">
        <w:rPr>
          <w:rFonts w:ascii="Times New Roman" w:hAnsi="Times New Roman"/>
          <w:b/>
          <w:sz w:val="28"/>
        </w:rPr>
        <w:tab/>
      </w:r>
      <w:r w:rsidRPr="00CD0475">
        <w:rPr>
          <w:rFonts w:ascii="Times New Roman" w:hAnsi="Times New Roman"/>
          <w:b/>
          <w:sz w:val="28"/>
        </w:rPr>
        <w:tab/>
      </w:r>
      <w:r w:rsidRPr="00CD0475">
        <w:rPr>
          <w:rFonts w:ascii="Times New Roman" w:hAnsi="Times New Roman"/>
          <w:b/>
          <w:sz w:val="28"/>
        </w:rPr>
        <w:tab/>
      </w:r>
      <w:r w:rsidRPr="00CD0475">
        <w:rPr>
          <w:rFonts w:ascii="Times New Roman" w:hAnsi="Times New Roman"/>
          <w:b/>
          <w:sz w:val="28"/>
        </w:rPr>
        <w:tab/>
      </w:r>
      <w:r w:rsidRPr="00CD0475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CD0475">
        <w:rPr>
          <w:rFonts w:ascii="Times New Roman" w:hAnsi="Times New Roman"/>
          <w:b/>
          <w:sz w:val="28"/>
        </w:rPr>
        <w:tab/>
        <w:t>В. А. Бобрик</w:t>
      </w:r>
      <w:r w:rsidRPr="00CD0475">
        <w:rPr>
          <w:rFonts w:ascii="Times New Roman" w:hAnsi="Times New Roman"/>
          <w:sz w:val="28"/>
          <w:szCs w:val="28"/>
        </w:rPr>
        <w:t xml:space="preserve"> </w:t>
      </w:r>
    </w:p>
    <w:p w:rsidR="00500057" w:rsidRPr="00CD0475" w:rsidRDefault="00500057" w:rsidP="00CD0475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0057" w:rsidRPr="00CD0475" w:rsidSect="004244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BA6"/>
    <w:multiLevelType w:val="hybridMultilevel"/>
    <w:tmpl w:val="9738DE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237"/>
    <w:rsid w:val="00136EF2"/>
    <w:rsid w:val="001D6EF9"/>
    <w:rsid w:val="001F569D"/>
    <w:rsid w:val="00320D61"/>
    <w:rsid w:val="00424455"/>
    <w:rsid w:val="00500057"/>
    <w:rsid w:val="008F2237"/>
    <w:rsid w:val="00CD0475"/>
    <w:rsid w:val="00DA58BC"/>
    <w:rsid w:val="00F3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55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5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256</Words>
  <Characters>1460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cp:lastPrinted>2016-09-26T17:15:00Z</cp:lastPrinted>
  <dcterms:created xsi:type="dcterms:W3CDTF">2016-09-26T16:52:00Z</dcterms:created>
  <dcterms:modified xsi:type="dcterms:W3CDTF">2016-10-02T03:43:00Z</dcterms:modified>
</cp:coreProperties>
</file>